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52C78D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EE3825">
              <w:rPr>
                <w:color w:val="000000"/>
                <w:szCs w:val="22"/>
              </w:rPr>
              <w:t>Středočeský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98D5DA3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7343187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9040B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9F6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040B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3348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0601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173</TotalTime>
  <Pages>4</Pages>
  <Words>346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2025-09-23T11:11:00Z</dcterms:modified>
</cp:coreProperties>
</file>