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824B" w14:textId="77777777" w:rsidR="0061155C" w:rsidRDefault="0061155C" w:rsidP="0061155C">
      <w:pPr>
        <w:spacing w:before="360"/>
        <w:jc w:val="center"/>
        <w:rPr>
          <w:b/>
          <w:color w:val="0073CF"/>
        </w:rPr>
      </w:pPr>
      <w:r>
        <w:rPr>
          <w:noProof/>
        </w:rPr>
        <w:drawing>
          <wp:inline distT="0" distB="0" distL="0" distR="0" wp14:anchorId="1E2431A1" wp14:editId="565B3942">
            <wp:extent cx="2779200" cy="72720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4CF68" w14:textId="77777777" w:rsidR="00750CFB" w:rsidRPr="00B55541" w:rsidRDefault="00750CFB" w:rsidP="00750CFB">
      <w:pPr>
        <w:spacing w:before="360"/>
        <w:jc w:val="center"/>
        <w:rPr>
          <w:b/>
          <w:color w:val="0073CF"/>
        </w:rPr>
      </w:pPr>
      <w:r w:rsidRPr="00B55541">
        <w:rPr>
          <w:b/>
          <w:color w:val="0073CF"/>
        </w:rPr>
        <w:t>OZNÁMENÍ O VYHLÁŠENÍ VÝBĚROVÉHO ŘÍZENÍ</w:t>
      </w:r>
    </w:p>
    <w:p w14:paraId="20658673" w14:textId="77777777" w:rsidR="00750CFB" w:rsidRPr="00E07FE6" w:rsidRDefault="00750CFB" w:rsidP="00750CFB">
      <w:pPr>
        <w:jc w:val="center"/>
        <w:rPr>
          <w:b/>
          <w:color w:val="0073CF"/>
        </w:rPr>
      </w:pPr>
      <w:r w:rsidRPr="00B55541">
        <w:rPr>
          <w:b/>
          <w:color w:val="0073CF"/>
        </w:rPr>
        <w:t>na služeb</w:t>
      </w:r>
      <w:r w:rsidRPr="00E07FE6">
        <w:rPr>
          <w:b/>
          <w:color w:val="0073CF"/>
        </w:rPr>
        <w:t xml:space="preserve">ní místo „RADA – </w:t>
      </w:r>
      <w:r>
        <w:rPr>
          <w:b/>
          <w:color w:val="0073CF"/>
        </w:rPr>
        <w:t>KONTROLNÍ PRACOVNÍK</w:t>
      </w:r>
      <w:r w:rsidRPr="00E07FE6">
        <w:rPr>
          <w:b/>
          <w:color w:val="0073CF"/>
        </w:rPr>
        <w:t>“</w:t>
      </w:r>
    </w:p>
    <w:p w14:paraId="71E3B00F" w14:textId="0BD42822" w:rsidR="00750CFB" w:rsidRPr="00E07FE6" w:rsidRDefault="00750CFB" w:rsidP="00750CFB">
      <w:pPr>
        <w:jc w:val="center"/>
        <w:rPr>
          <w:b/>
          <w:color w:val="0073CF"/>
        </w:rPr>
      </w:pPr>
      <w:r w:rsidRPr="00E07FE6">
        <w:rPr>
          <w:b/>
          <w:color w:val="0073CF"/>
        </w:rPr>
        <w:t>v</w:t>
      </w:r>
      <w:r w:rsidR="00AA7656">
        <w:rPr>
          <w:b/>
          <w:color w:val="0073CF"/>
        </w:rPr>
        <w:t xml:space="preserve">e </w:t>
      </w:r>
      <w:r w:rsidR="00C0495C">
        <w:rPr>
          <w:b/>
          <w:color w:val="0073CF"/>
        </w:rPr>
        <w:t>Zlínském</w:t>
      </w:r>
      <w:r>
        <w:rPr>
          <w:b/>
          <w:color w:val="0073CF"/>
        </w:rPr>
        <w:t xml:space="preserve"> </w:t>
      </w:r>
      <w:r w:rsidRPr="00E07FE6">
        <w:rPr>
          <w:b/>
          <w:color w:val="0073CF"/>
        </w:rPr>
        <w:t>inspektorátu</w:t>
      </w:r>
      <w:r w:rsidRPr="00E07FE6" w:rsidDel="007B0925">
        <w:rPr>
          <w:b/>
          <w:color w:val="0073CF"/>
        </w:rPr>
        <w:t xml:space="preserve"> </w:t>
      </w:r>
      <w:r w:rsidRPr="00E07FE6">
        <w:rPr>
          <w:b/>
          <w:color w:val="0073CF"/>
        </w:rPr>
        <w:t>v odboru inspekční činnosti v České školní inspekci</w:t>
      </w:r>
    </w:p>
    <w:p w14:paraId="05018A98" w14:textId="77777777" w:rsidR="0061155C" w:rsidRPr="00EA481E" w:rsidRDefault="0061155C" w:rsidP="0061155C">
      <w:pPr>
        <w:jc w:val="center"/>
        <w:rPr>
          <w:b/>
          <w:color w:val="0073CF"/>
        </w:rPr>
      </w:pPr>
    </w:p>
    <w:p w14:paraId="3490EC04" w14:textId="70F7AD67" w:rsidR="008D38C6" w:rsidRDefault="008D38C6" w:rsidP="00EA481E">
      <w:pPr>
        <w:spacing w:before="120"/>
        <w:jc w:val="both"/>
      </w:pPr>
      <w:r w:rsidRPr="0097212A">
        <w:rPr>
          <w:b/>
        </w:rPr>
        <w:t>Ústřední školní inspektor České školní inspekce</w:t>
      </w:r>
      <w:r>
        <w:t xml:space="preserve"> jako služební orgán příslušný podle</w:t>
      </w:r>
      <w:r w:rsidR="002E117A">
        <w:t> </w:t>
      </w:r>
      <w:r>
        <w:t>§</w:t>
      </w:r>
      <w:r w:rsidR="002E117A">
        <w:t> </w:t>
      </w:r>
      <w:r>
        <w:t>10</w:t>
      </w:r>
      <w:r w:rsidR="002E117A">
        <w:t> </w:t>
      </w:r>
      <w:r>
        <w:t>odst. 1 písm. f) zákona č. 234/2014 Sb., o státní službě</w:t>
      </w:r>
      <w:r w:rsidR="006122F7">
        <w:t xml:space="preserve">, </w:t>
      </w:r>
      <w:r w:rsidR="006122F7" w:rsidRPr="006122F7">
        <w:t>ve znění pozdějších předpisů</w:t>
      </w:r>
      <w:r>
        <w:t xml:space="preserve"> (dále jen „zákon“),</w:t>
      </w:r>
    </w:p>
    <w:p w14:paraId="36BB1D89" w14:textId="45ED1341" w:rsidR="008D38C6" w:rsidRPr="004D1FDB" w:rsidRDefault="008D38C6" w:rsidP="00BF7E31">
      <w:pPr>
        <w:spacing w:before="240"/>
        <w:jc w:val="center"/>
        <w:rPr>
          <w:b/>
        </w:rPr>
      </w:pPr>
      <w:r w:rsidRPr="00A52CBB">
        <w:rPr>
          <w:b/>
        </w:rPr>
        <w:t>vyhlašuje výběrové řízení</w:t>
      </w:r>
    </w:p>
    <w:p w14:paraId="4368E091" w14:textId="1579A32C" w:rsidR="004D1FDB" w:rsidRPr="00750CFB" w:rsidRDefault="004D1FDB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>
        <w:t xml:space="preserve">na služební místo: </w:t>
      </w:r>
      <w:r w:rsidR="00750CFB" w:rsidRPr="00E07FE6">
        <w:rPr>
          <w:b/>
          <w:bCs/>
        </w:rPr>
        <w:t xml:space="preserve">rada </w:t>
      </w:r>
      <w:r w:rsidR="00750CFB" w:rsidRPr="00E07FE6">
        <w:t xml:space="preserve">– </w:t>
      </w:r>
      <w:r w:rsidR="00750CFB">
        <w:rPr>
          <w:b/>
        </w:rPr>
        <w:t>kontrolní pracovník</w:t>
      </w:r>
      <w:r w:rsidR="00750CFB" w:rsidRPr="00E07FE6">
        <w:rPr>
          <w:b/>
        </w:rPr>
        <w:t xml:space="preserve"> v</w:t>
      </w:r>
      <w:r w:rsidR="00AA7656">
        <w:rPr>
          <w:b/>
        </w:rPr>
        <w:t xml:space="preserve">e </w:t>
      </w:r>
      <w:r w:rsidR="00C0495C">
        <w:rPr>
          <w:b/>
        </w:rPr>
        <w:t>Zlínském</w:t>
      </w:r>
      <w:r w:rsidR="00750CFB">
        <w:rPr>
          <w:b/>
        </w:rPr>
        <w:t xml:space="preserve"> </w:t>
      </w:r>
      <w:r w:rsidR="00750CFB" w:rsidRPr="00E07FE6">
        <w:rPr>
          <w:b/>
        </w:rPr>
        <w:t>inspektorátu v</w:t>
      </w:r>
      <w:r w:rsidR="00750CFB">
        <w:rPr>
          <w:b/>
        </w:rPr>
        <w:t> </w:t>
      </w:r>
      <w:r w:rsidR="00750CFB" w:rsidRPr="00E07FE6">
        <w:rPr>
          <w:b/>
        </w:rPr>
        <w:t xml:space="preserve">odboru inspekční </w:t>
      </w:r>
      <w:r w:rsidR="00750CFB" w:rsidRPr="00750CFB">
        <w:rPr>
          <w:b/>
        </w:rPr>
        <w:t>činnosti v České školní inspekci</w:t>
      </w:r>
      <w:r w:rsidR="00750CFB" w:rsidRPr="00750CFB">
        <w:rPr>
          <w:bCs/>
        </w:rPr>
        <w:t>,</w:t>
      </w:r>
    </w:p>
    <w:p w14:paraId="3E787DE6" w14:textId="7CC7C48F" w:rsidR="000A76AB" w:rsidRPr="00750CFB" w:rsidRDefault="004410FF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750CFB">
        <w:t>v obor</w:t>
      </w:r>
      <w:r w:rsidR="0061155C" w:rsidRPr="00750CFB">
        <w:t>u</w:t>
      </w:r>
      <w:r w:rsidR="008D38C6" w:rsidRPr="00750CFB">
        <w:t xml:space="preserve"> služby: </w:t>
      </w:r>
      <w:r w:rsidR="0082337D" w:rsidRPr="00750CFB">
        <w:rPr>
          <w:b/>
        </w:rPr>
        <w:t xml:space="preserve">9. </w:t>
      </w:r>
      <w:r w:rsidR="00E70891" w:rsidRPr="00750CFB">
        <w:rPr>
          <w:b/>
        </w:rPr>
        <w:t>Š</w:t>
      </w:r>
      <w:r w:rsidR="0082337D" w:rsidRPr="00750CFB">
        <w:rPr>
          <w:b/>
        </w:rPr>
        <w:t>kolství, mládež a tělovýchova</w:t>
      </w:r>
      <w:r w:rsidR="000A76AB" w:rsidRPr="00750CFB">
        <w:rPr>
          <w:bCs/>
        </w:rPr>
        <w:t>,</w:t>
      </w:r>
    </w:p>
    <w:p w14:paraId="0EBE10B3" w14:textId="42249039" w:rsidR="00ED621F" w:rsidRPr="00750CFB" w:rsidRDefault="008D38C6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750CFB">
        <w:t>s</w:t>
      </w:r>
      <w:r w:rsidR="001C44A1" w:rsidRPr="00750CFB">
        <w:t>e služebním působištěm</w:t>
      </w:r>
      <w:r w:rsidRPr="00750CFB">
        <w:t>:</w:t>
      </w:r>
      <w:r w:rsidR="00A836B3" w:rsidRPr="00750CFB">
        <w:t xml:space="preserve"> </w:t>
      </w:r>
      <w:r w:rsidR="00C0495C">
        <w:rPr>
          <w:b/>
          <w:bCs/>
        </w:rPr>
        <w:t>Zlín</w:t>
      </w:r>
      <w:r w:rsidR="00002976">
        <w:rPr>
          <w:b/>
          <w:bCs/>
        </w:rPr>
        <w:t>,</w:t>
      </w:r>
    </w:p>
    <w:p w14:paraId="1325B57B" w14:textId="06E579B7" w:rsidR="008D38C6" w:rsidRPr="00750CFB" w:rsidRDefault="008D38C6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750CFB">
        <w:t>zařazeným v souladu s přílohou č. 1 zákona do:</w:t>
      </w:r>
      <w:r w:rsidR="00FE0701" w:rsidRPr="00750CFB">
        <w:t xml:space="preserve"> </w:t>
      </w:r>
      <w:r w:rsidR="0061155C" w:rsidRPr="00750CFB">
        <w:rPr>
          <w:b/>
        </w:rPr>
        <w:t>1</w:t>
      </w:r>
      <w:r w:rsidR="00750CFB" w:rsidRPr="00750CFB">
        <w:rPr>
          <w:b/>
        </w:rPr>
        <w:t>1</w:t>
      </w:r>
      <w:r w:rsidR="008A17D4" w:rsidRPr="00750CFB">
        <w:rPr>
          <w:b/>
        </w:rPr>
        <w:t>. platové třídy</w:t>
      </w:r>
      <w:r w:rsidR="00EE29AF" w:rsidRPr="00750CFB">
        <w:t>,</w:t>
      </w:r>
    </w:p>
    <w:p w14:paraId="28AFE09D" w14:textId="6D3C721F" w:rsidR="008D38C6" w:rsidRPr="00750CFB" w:rsidRDefault="008D38C6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750CFB">
        <w:t xml:space="preserve">s výkonem služby ve služebním poměru: </w:t>
      </w:r>
      <w:r w:rsidR="00803EEB" w:rsidRPr="00750CFB">
        <w:rPr>
          <w:b/>
        </w:rPr>
        <w:t>na d</w:t>
      </w:r>
      <w:r w:rsidRPr="00750CFB">
        <w:rPr>
          <w:b/>
        </w:rPr>
        <w:t>obu</w:t>
      </w:r>
      <w:r w:rsidR="0050021C" w:rsidRPr="00750CFB">
        <w:rPr>
          <w:b/>
        </w:rPr>
        <w:t xml:space="preserve"> neurčitou</w:t>
      </w:r>
      <w:r w:rsidR="005A1675" w:rsidRPr="00750CFB">
        <w:rPr>
          <w:bCs/>
        </w:rPr>
        <w:t>,</w:t>
      </w:r>
    </w:p>
    <w:p w14:paraId="7A468513" w14:textId="77777777" w:rsidR="00DB77BB" w:rsidRPr="00750CFB" w:rsidRDefault="008D38C6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750CFB">
        <w:t xml:space="preserve">s předpokládaným nástupem do služby: </w:t>
      </w:r>
      <w:r w:rsidR="00CD5F67" w:rsidRPr="00750CFB">
        <w:rPr>
          <w:rStyle w:val="Zdraznn"/>
          <w:b/>
          <w:bCs/>
          <w:i w:val="0"/>
        </w:rPr>
        <w:t>dle dohody</w:t>
      </w:r>
      <w:r w:rsidR="00DB77BB" w:rsidRPr="00750CFB">
        <w:t>,</w:t>
      </w:r>
    </w:p>
    <w:p w14:paraId="0CC74595" w14:textId="17967153" w:rsidR="00750CFB" w:rsidRPr="004E70DC" w:rsidRDefault="00DB77BB" w:rsidP="004E70DC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750CFB">
        <w:t xml:space="preserve">s délkou týdenní služební doby: </w:t>
      </w:r>
      <w:r w:rsidRPr="00750CFB">
        <w:rPr>
          <w:b/>
          <w:bCs/>
        </w:rPr>
        <w:t>40 hodin</w:t>
      </w:r>
      <w:r w:rsidR="008D38C6" w:rsidRPr="00750CFB">
        <w:rPr>
          <w:b/>
          <w:bCs/>
          <w:i/>
        </w:rPr>
        <w:t>.</w:t>
      </w:r>
    </w:p>
    <w:p w14:paraId="45E01CC8" w14:textId="1439E9B3" w:rsidR="008D38C6" w:rsidRPr="009427FF" w:rsidRDefault="00CA41FA" w:rsidP="004E70DC">
      <w:pPr>
        <w:pStyle w:val="Normlnweb"/>
        <w:spacing w:before="240" w:beforeAutospacing="0" w:after="0" w:afterAutospacing="0"/>
        <w:jc w:val="both"/>
        <w:rPr>
          <w:b/>
          <w:color w:val="0073CF"/>
          <w:sz w:val="22"/>
        </w:rPr>
      </w:pPr>
      <w:r w:rsidRPr="009427FF">
        <w:rPr>
          <w:b/>
          <w:color w:val="0073CF"/>
        </w:rPr>
        <w:t>Základní charakteristika služebního místa</w:t>
      </w:r>
    </w:p>
    <w:p w14:paraId="6C4259AA" w14:textId="77777777" w:rsidR="00750CFB" w:rsidRDefault="00750CFB" w:rsidP="00750CFB">
      <w:pPr>
        <w:pStyle w:val="Normlnweb"/>
        <w:numPr>
          <w:ilvl w:val="0"/>
          <w:numId w:val="7"/>
        </w:numPr>
        <w:spacing w:before="120" w:beforeAutospacing="0" w:after="0" w:afterAutospacing="0"/>
        <w:ind w:left="284" w:hanging="284"/>
        <w:jc w:val="both"/>
      </w:pPr>
      <w:r w:rsidRPr="00422466">
        <w:t>výkon inspekční činnosti a dalších kompetencí podle zákona č. 561/2004 Sb., o předškolním, základním, středním, vyšším odborném a jiném vzdělávání (školský zákon), ve znění pozdějších předpisů, a souvisejících a prováděcích právních předpisů, zahrnující mj. výkon kontroly</w:t>
      </w:r>
      <w:r w:rsidRPr="00422466">
        <w:rPr>
          <w:rStyle w:val="Znakapoznpodarou"/>
        </w:rPr>
        <w:footnoteReference w:id="1"/>
      </w:r>
      <w:r w:rsidRPr="00422466">
        <w:t xml:space="preserve"> využívání finančních prostředků státního rozpočtu přidělovaných školám a školským zařízením podle školského zákona,</w:t>
      </w:r>
      <w:r w:rsidRPr="00422466">
        <w:rPr>
          <w:b/>
        </w:rPr>
        <w:t xml:space="preserve"> </w:t>
      </w:r>
    </w:p>
    <w:p w14:paraId="618DE008" w14:textId="3138D4A4" w:rsidR="00750CFB" w:rsidRDefault="00750CFB" w:rsidP="00750CFB">
      <w:pPr>
        <w:pStyle w:val="Normlnweb"/>
        <w:numPr>
          <w:ilvl w:val="0"/>
          <w:numId w:val="7"/>
        </w:numPr>
        <w:spacing w:before="120" w:beforeAutospacing="0" w:after="0" w:afterAutospacing="0"/>
        <w:ind w:left="284" w:hanging="284"/>
        <w:jc w:val="both"/>
      </w:pPr>
      <w:r>
        <w:t>výkon odborné práce zejména v rozborové činnosti, vyhodnocování výsledků a příprava podkladů pro rozhodování v otázkách spadajících do rozsahu kompetence správního orgánu státní správy v regionech s celostátní působností</w:t>
      </w:r>
    </w:p>
    <w:p w14:paraId="2F7EBE21" w14:textId="0595DEB8" w:rsidR="00E46017" w:rsidRPr="002479D9" w:rsidRDefault="00E46017" w:rsidP="00750CFB">
      <w:pPr>
        <w:pStyle w:val="Normlnweb"/>
        <w:spacing w:before="240" w:beforeAutospacing="0" w:after="0" w:afterAutospacing="0"/>
        <w:jc w:val="both"/>
        <w:rPr>
          <w:b/>
          <w:color w:val="0073CF"/>
        </w:rPr>
      </w:pPr>
      <w:r w:rsidRPr="002479D9">
        <w:rPr>
          <w:b/>
          <w:color w:val="0073CF"/>
        </w:rPr>
        <w:t>Podání žádosti</w:t>
      </w:r>
    </w:p>
    <w:p w14:paraId="2B8356C1" w14:textId="21668BB3" w:rsidR="008D38C6" w:rsidRDefault="008D38C6" w:rsidP="00EA481E">
      <w:pPr>
        <w:spacing w:before="120"/>
        <w:jc w:val="both"/>
      </w:pPr>
      <w:r>
        <w:t>Žadatel</w:t>
      </w:r>
      <w:r w:rsidR="00B674C2">
        <w:t xml:space="preserve">, který dosud </w:t>
      </w:r>
      <w:r w:rsidR="00B674C2" w:rsidRPr="00FF49EC">
        <w:rPr>
          <w:b/>
        </w:rPr>
        <w:t>není ve služebním poměru</w:t>
      </w:r>
      <w:r w:rsidR="00FF49EC">
        <w:t xml:space="preserve"> (tj. nejedná se o státního zaměstnance ve smyslu zákona)</w:t>
      </w:r>
      <w:r w:rsidR="00B674C2">
        <w:t xml:space="preserve">, </w:t>
      </w:r>
      <w:r w:rsidRPr="00750CFB">
        <w:t>podává žádost o přijetí do služebního poměru</w:t>
      </w:r>
      <w:r w:rsidR="00D66529" w:rsidRPr="00750CFB">
        <w:t>, jejíž součástí je žádost o</w:t>
      </w:r>
      <w:r w:rsidR="003562FD" w:rsidRPr="00750CFB">
        <w:t> </w:t>
      </w:r>
      <w:r w:rsidR="0061155C" w:rsidRPr="00750CFB">
        <w:t>zařazení</w:t>
      </w:r>
      <w:r w:rsidRPr="00750CFB">
        <w:t xml:space="preserve"> na</w:t>
      </w:r>
      <w:r w:rsidR="00FF49EC" w:rsidRPr="00750CFB">
        <w:t> </w:t>
      </w:r>
      <w:r w:rsidRPr="00750CFB">
        <w:t>služební místo</w:t>
      </w:r>
      <w:r w:rsidR="0061155C" w:rsidRPr="00750CFB">
        <w:rPr>
          <w:b/>
        </w:rPr>
        <w:t xml:space="preserve"> </w:t>
      </w:r>
      <w:r w:rsidR="002322B7" w:rsidRPr="00C0495C">
        <w:rPr>
          <w:b/>
          <w:bCs/>
        </w:rPr>
        <w:t xml:space="preserve">rada </w:t>
      </w:r>
      <w:r w:rsidR="002322B7" w:rsidRPr="00750CFB">
        <w:t xml:space="preserve">– </w:t>
      </w:r>
      <w:r w:rsidR="00750CFB" w:rsidRPr="00750CFB">
        <w:rPr>
          <w:b/>
        </w:rPr>
        <w:t>kontrolní pracovník</w:t>
      </w:r>
      <w:r w:rsidRPr="00750CFB">
        <w:t xml:space="preserve"> </w:t>
      </w:r>
      <w:r w:rsidR="00B30BEC" w:rsidRPr="00750CFB">
        <w:t>(</w:t>
      </w:r>
      <w:r w:rsidR="00B674C2" w:rsidRPr="00750CFB">
        <w:t>příloha č.</w:t>
      </w:r>
      <w:r w:rsidR="003562FD" w:rsidRPr="00750CFB">
        <w:t> </w:t>
      </w:r>
      <w:r w:rsidR="00B674C2" w:rsidRPr="00750CFB">
        <w:t>1</w:t>
      </w:r>
      <w:r w:rsidR="009B22E7" w:rsidRPr="00750CFB">
        <w:t>); žadatel</w:t>
      </w:r>
      <w:r w:rsidR="00B674C2" w:rsidRPr="00750CFB">
        <w:t xml:space="preserve">, který </w:t>
      </w:r>
      <w:r w:rsidR="00B674C2" w:rsidRPr="00750CFB">
        <w:rPr>
          <w:b/>
        </w:rPr>
        <w:t>již je</w:t>
      </w:r>
      <w:r w:rsidR="00B674C2" w:rsidRPr="00750CFB">
        <w:t xml:space="preserve"> </w:t>
      </w:r>
      <w:r w:rsidR="00FF49EC" w:rsidRPr="00750CFB">
        <w:rPr>
          <w:b/>
        </w:rPr>
        <w:t>ve </w:t>
      </w:r>
      <w:r w:rsidR="00B674C2" w:rsidRPr="00750CFB">
        <w:rPr>
          <w:b/>
        </w:rPr>
        <w:t>služebním poměru</w:t>
      </w:r>
      <w:r w:rsidR="00B674C2" w:rsidRPr="00750CFB">
        <w:t xml:space="preserve"> (tj. již se jedná o </w:t>
      </w:r>
      <w:r w:rsidRPr="00750CFB">
        <w:t>státn</w:t>
      </w:r>
      <w:r w:rsidR="00E463F3" w:rsidRPr="00750CFB">
        <w:t>ího zaměstnance</w:t>
      </w:r>
      <w:r w:rsidR="00B674C2" w:rsidRPr="00750CFB">
        <w:t xml:space="preserve"> ve smyslu zákona)</w:t>
      </w:r>
      <w:r w:rsidR="00BB4FFF" w:rsidRPr="00750CFB">
        <w:t>,</w:t>
      </w:r>
      <w:r w:rsidR="00E463F3" w:rsidRPr="00750CFB">
        <w:t xml:space="preserve"> podává žádost o </w:t>
      </w:r>
      <w:r w:rsidR="003C3147" w:rsidRPr="00750CFB">
        <w:t>zařazení</w:t>
      </w:r>
      <w:r w:rsidRPr="00750CFB">
        <w:t xml:space="preserve"> na služební místo </w:t>
      </w:r>
      <w:r w:rsidR="00750CFB" w:rsidRPr="00C0495C">
        <w:rPr>
          <w:b/>
          <w:bCs/>
        </w:rPr>
        <w:t>rada –</w:t>
      </w:r>
      <w:r w:rsidR="00750CFB" w:rsidRPr="00750CFB">
        <w:t xml:space="preserve"> </w:t>
      </w:r>
      <w:r w:rsidR="00750CFB">
        <w:rPr>
          <w:b/>
        </w:rPr>
        <w:t>kontrolní pracovník</w:t>
      </w:r>
      <w:r w:rsidR="00750CFB" w:rsidRPr="00B65CCC">
        <w:t xml:space="preserve"> </w:t>
      </w:r>
      <w:r w:rsidR="00B30BEC">
        <w:t>(</w:t>
      </w:r>
      <w:r w:rsidR="00D27D70">
        <w:t>příloha č. </w:t>
      </w:r>
      <w:r w:rsidR="00B674C2">
        <w:t>2</w:t>
      </w:r>
      <w:r w:rsidR="00B30BEC">
        <w:t>)</w:t>
      </w:r>
      <w:r w:rsidRPr="00B65CCC">
        <w:t xml:space="preserve">. </w:t>
      </w:r>
    </w:p>
    <w:p w14:paraId="4448F79B" w14:textId="77777777" w:rsidR="00BF7E31" w:rsidRPr="00B65CCC" w:rsidRDefault="00BF7E31" w:rsidP="00EA481E">
      <w:pPr>
        <w:spacing w:before="120"/>
        <w:jc w:val="both"/>
      </w:pPr>
    </w:p>
    <w:p w14:paraId="68A3F6FD" w14:textId="2F6B72DB" w:rsidR="008D38C6" w:rsidRPr="00B65CCC" w:rsidRDefault="008D38C6" w:rsidP="009427FF">
      <w:p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120"/>
        <w:jc w:val="both"/>
        <w:rPr>
          <w:b/>
        </w:rPr>
      </w:pPr>
      <w:r w:rsidRPr="00B65CCC">
        <w:lastRenderedPageBreak/>
        <w:t xml:space="preserve">Posuzovány budou </w:t>
      </w:r>
      <w:r w:rsidR="0013767C">
        <w:rPr>
          <w:rStyle w:val="Siln"/>
        </w:rPr>
        <w:t xml:space="preserve">žádosti </w:t>
      </w:r>
      <w:r w:rsidR="008775E4">
        <w:rPr>
          <w:rStyle w:val="Siln"/>
        </w:rPr>
        <w:t>doručené</w:t>
      </w:r>
      <w:r w:rsidR="0013767C">
        <w:rPr>
          <w:rStyle w:val="Siln"/>
        </w:rPr>
        <w:t xml:space="preserve"> </w:t>
      </w:r>
      <w:r w:rsidR="0013767C" w:rsidRPr="00867DA5">
        <w:rPr>
          <w:rStyle w:val="Siln"/>
        </w:rPr>
        <w:t>do</w:t>
      </w:r>
      <w:r w:rsidR="00D66369">
        <w:rPr>
          <w:rStyle w:val="Siln"/>
        </w:rPr>
        <w:t xml:space="preserve"> </w:t>
      </w:r>
      <w:r w:rsidR="00C0495C">
        <w:rPr>
          <w:rStyle w:val="Siln"/>
        </w:rPr>
        <w:t>23</w:t>
      </w:r>
      <w:r w:rsidR="00750CFB">
        <w:rPr>
          <w:rStyle w:val="Siln"/>
        </w:rPr>
        <w:t xml:space="preserve">. </w:t>
      </w:r>
      <w:r w:rsidR="00C0495C">
        <w:rPr>
          <w:rStyle w:val="Siln"/>
        </w:rPr>
        <w:t>5</w:t>
      </w:r>
      <w:r w:rsidR="00750CFB">
        <w:rPr>
          <w:rStyle w:val="Siln"/>
        </w:rPr>
        <w:t>. 2025</w:t>
      </w:r>
      <w:r w:rsidRPr="00B65CCC">
        <w:t xml:space="preserve"> na adresu Česká školní inspekce,</w:t>
      </w:r>
      <w:r w:rsidR="000A4869">
        <w:t xml:space="preserve"> </w:t>
      </w:r>
      <w:r w:rsidR="00E055D4">
        <w:t xml:space="preserve">oddělení </w:t>
      </w:r>
      <w:r w:rsidR="000A4869" w:rsidRPr="00750CFB">
        <w:t>personální</w:t>
      </w:r>
      <w:r w:rsidRPr="00750CFB">
        <w:t xml:space="preserve">, </w:t>
      </w:r>
      <w:r w:rsidR="000F3054" w:rsidRPr="00750CFB">
        <w:t xml:space="preserve">Mgr. </w:t>
      </w:r>
      <w:r w:rsidR="00750CFB" w:rsidRPr="00750CFB">
        <w:t>Kateřina</w:t>
      </w:r>
      <w:r w:rsidR="00750CFB">
        <w:t xml:space="preserve"> Vaňová</w:t>
      </w:r>
      <w:r w:rsidR="006650E3">
        <w:t>,</w:t>
      </w:r>
      <w:r w:rsidRPr="00B65CCC">
        <w:t xml:space="preserve"> Fráni Šrámka 37, 150 21 Praha 5</w:t>
      </w:r>
      <w:r w:rsidR="001915A1">
        <w:t xml:space="preserve">, </w:t>
      </w:r>
      <w:r w:rsidRPr="00B65CCC">
        <w:t>nebo osobně podané do podatelny České školní inspekce na výše uvedené adrese</w:t>
      </w:r>
      <w:r w:rsidR="008775E4">
        <w:t xml:space="preserve">, nebo </w:t>
      </w:r>
      <w:r w:rsidRPr="00A27922">
        <w:rPr>
          <w:b/>
          <w:bCs/>
        </w:rPr>
        <w:t xml:space="preserve">na </w:t>
      </w:r>
      <w:r w:rsidR="00AE1CD7" w:rsidRPr="00A27922">
        <w:rPr>
          <w:b/>
          <w:bCs/>
        </w:rPr>
        <w:t>adresu</w:t>
      </w:r>
      <w:r w:rsidR="00AE1CD7">
        <w:t xml:space="preserve"> </w:t>
      </w:r>
      <w:hyperlink r:id="rId9" w:history="1">
        <w:r w:rsidR="00AE1CD7" w:rsidRPr="00AE73FE">
          <w:rPr>
            <w:rStyle w:val="Hypertextovodkaz"/>
          </w:rPr>
          <w:t>posta@csicr.cz</w:t>
        </w:r>
      </w:hyperlink>
      <w:r w:rsidRPr="00B65CCC">
        <w:t xml:space="preserve"> nebo</w:t>
      </w:r>
      <w:r w:rsidR="00E675C8">
        <w:t> </w:t>
      </w:r>
      <w:r w:rsidRPr="00B65CCC">
        <w:t xml:space="preserve">prostřednictvím datové schránky </w:t>
      </w:r>
      <w:r w:rsidRPr="00B65CCC">
        <w:rPr>
          <w:b/>
        </w:rPr>
        <w:t>(</w:t>
      </w:r>
      <w:r w:rsidRPr="00B65CCC">
        <w:rPr>
          <w:rStyle w:val="Siln"/>
          <w:b w:val="0"/>
        </w:rPr>
        <w:t>ID datové schránky: g7zais9</w:t>
      </w:r>
      <w:r w:rsidRPr="002B2C89">
        <w:rPr>
          <w:bCs/>
        </w:rPr>
        <w:t>).</w:t>
      </w:r>
      <w:r w:rsidR="00313BF7">
        <w:rPr>
          <w:bCs/>
        </w:rPr>
        <w:t xml:space="preserve"> </w:t>
      </w:r>
      <w:r w:rsidR="00313BF7" w:rsidRPr="00C15B29">
        <w:rPr>
          <w:b/>
        </w:rPr>
        <w:t>Žádost v elektronické podobě nemusí být opatřena elektronickým podpisem</w:t>
      </w:r>
      <w:r w:rsidR="00E67427">
        <w:rPr>
          <w:bCs/>
        </w:rPr>
        <w:t>.</w:t>
      </w:r>
    </w:p>
    <w:p w14:paraId="3B6A7C40" w14:textId="051068AE" w:rsidR="00750CFB" w:rsidRDefault="008D38C6" w:rsidP="00750CFB">
      <w:pPr>
        <w:tabs>
          <w:tab w:val="left" w:pos="567"/>
        </w:tabs>
        <w:spacing w:before="120"/>
        <w:jc w:val="both"/>
        <w:rPr>
          <w:b/>
        </w:rPr>
      </w:pPr>
      <w:r w:rsidRPr="00B65CCC">
        <w:t xml:space="preserve">Obálka, resp. datová zpráva, obsahující žádost včetně požadovaných listin (příloh) musí být označena slovy </w:t>
      </w:r>
      <w:r w:rsidRPr="00B65CCC">
        <w:rPr>
          <w:b/>
        </w:rPr>
        <w:t>„Neotvírat“</w:t>
      </w:r>
      <w:r w:rsidRPr="00B65CCC">
        <w:t xml:space="preserve"> a slovy </w:t>
      </w:r>
      <w:r w:rsidRPr="00B65CCC">
        <w:rPr>
          <w:b/>
        </w:rPr>
        <w:t>„</w:t>
      </w:r>
      <w:r w:rsidR="004410FF" w:rsidRPr="004410FF">
        <w:rPr>
          <w:b/>
        </w:rPr>
        <w:t xml:space="preserve">Výběrové řízení na služební místo </w:t>
      </w:r>
      <w:r w:rsidR="00750CFB">
        <w:rPr>
          <w:b/>
        </w:rPr>
        <w:t>kontrolní pracovník</w:t>
      </w:r>
      <w:r w:rsidR="00750CFB" w:rsidRPr="00E07FE6">
        <w:rPr>
          <w:b/>
        </w:rPr>
        <w:t xml:space="preserve"> v</w:t>
      </w:r>
      <w:r w:rsidR="00AA7656">
        <w:rPr>
          <w:b/>
        </w:rPr>
        <w:t xml:space="preserve">e </w:t>
      </w:r>
      <w:r w:rsidR="00C0495C">
        <w:rPr>
          <w:b/>
        </w:rPr>
        <w:t>Zlínském</w:t>
      </w:r>
      <w:r w:rsidR="00AA7656">
        <w:rPr>
          <w:b/>
        </w:rPr>
        <w:t xml:space="preserve"> inspekt</w:t>
      </w:r>
      <w:r w:rsidR="00750CFB" w:rsidRPr="00E07FE6">
        <w:rPr>
          <w:b/>
        </w:rPr>
        <w:t>orátu</w:t>
      </w:r>
      <w:r w:rsidR="00750CFB">
        <w:rPr>
          <w:b/>
        </w:rPr>
        <w:t>.</w:t>
      </w:r>
      <w:r w:rsidR="00750CFB" w:rsidRPr="00E07FE6">
        <w:rPr>
          <w:b/>
        </w:rPr>
        <w:t>“</w:t>
      </w:r>
    </w:p>
    <w:p w14:paraId="252AFCC7" w14:textId="08A4F57D" w:rsidR="00AE1CD7" w:rsidRDefault="00AE1CD7" w:rsidP="00750CFB">
      <w:pPr>
        <w:tabs>
          <w:tab w:val="left" w:pos="567"/>
        </w:tabs>
        <w:spacing w:before="120"/>
        <w:jc w:val="both"/>
      </w:pPr>
      <w:r w:rsidRPr="00AE1CD7">
        <w:rPr>
          <w:b/>
          <w:bCs/>
        </w:rPr>
        <w:t>V žádosti je žadatel</w:t>
      </w:r>
      <w:r w:rsidR="005159CC">
        <w:rPr>
          <w:b/>
          <w:bCs/>
        </w:rPr>
        <w:t>, pokud nemá datovou schránku,</w:t>
      </w:r>
      <w:r w:rsidRPr="00AE1CD7">
        <w:rPr>
          <w:b/>
          <w:bCs/>
        </w:rPr>
        <w:t xml:space="preserve"> povinen uvést elektronickou adresu</w:t>
      </w:r>
      <w:r w:rsidR="00052E6A">
        <w:rPr>
          <w:b/>
          <w:bCs/>
        </w:rPr>
        <w:t xml:space="preserve"> (e-mail)</w:t>
      </w:r>
      <w:r w:rsidRPr="00AE1CD7">
        <w:t>, na kterou mu budou doručovány písemnosti ve</w:t>
      </w:r>
      <w:r w:rsidR="006A3CFE">
        <w:t> </w:t>
      </w:r>
      <w:r w:rsidRPr="00AE1CD7">
        <w:t>výběrovém řízení.</w:t>
      </w:r>
    </w:p>
    <w:p w14:paraId="1BFE2830" w14:textId="77777777" w:rsidR="002479D9" w:rsidRPr="00B40575" w:rsidRDefault="002479D9" w:rsidP="004723C1">
      <w:pPr>
        <w:pStyle w:val="Normlnweb"/>
        <w:keepNext/>
        <w:spacing w:before="240" w:beforeAutospacing="0" w:after="0" w:afterAutospacing="0"/>
      </w:pPr>
      <w:r w:rsidRPr="00B40575">
        <w:rPr>
          <w:rStyle w:val="Siln"/>
          <w:color w:val="0073CF"/>
        </w:rPr>
        <w:t>Povinné přílohy žádosti</w:t>
      </w:r>
    </w:p>
    <w:p w14:paraId="005872FD" w14:textId="046917FB" w:rsidR="002479D9" w:rsidRPr="00750CFB" w:rsidRDefault="002479D9" w:rsidP="00672E81">
      <w:pPr>
        <w:pStyle w:val="Normlnweb"/>
        <w:numPr>
          <w:ilvl w:val="0"/>
          <w:numId w:val="20"/>
        </w:numPr>
        <w:spacing w:before="60" w:beforeAutospacing="0" w:after="0" w:afterAutospacing="0"/>
        <w:ind w:left="284" w:hanging="284"/>
        <w:jc w:val="both"/>
        <w:rPr>
          <w:rStyle w:val="Siln"/>
          <w:bCs w:val="0"/>
        </w:rPr>
      </w:pPr>
      <w:r w:rsidRPr="00750CFB">
        <w:rPr>
          <w:rStyle w:val="Siln"/>
          <w:bCs w:val="0"/>
        </w:rPr>
        <w:t>Strukturovaný životopis s přehledem dosavadního průběhu zaměstnání</w:t>
      </w:r>
      <w:r w:rsidRPr="00750CFB">
        <w:rPr>
          <w:rStyle w:val="Siln"/>
          <w:b w:val="0"/>
        </w:rPr>
        <w:t>.</w:t>
      </w:r>
    </w:p>
    <w:p w14:paraId="5C3FF434" w14:textId="70CE8BA5" w:rsidR="002479D9" w:rsidRPr="00B40575" w:rsidRDefault="002479D9" w:rsidP="00672E81">
      <w:pPr>
        <w:pStyle w:val="Normlnweb"/>
        <w:numPr>
          <w:ilvl w:val="0"/>
          <w:numId w:val="20"/>
        </w:numPr>
        <w:spacing w:before="60" w:beforeAutospacing="0" w:after="0" w:afterAutospacing="0"/>
        <w:ind w:left="284" w:hanging="284"/>
        <w:jc w:val="both"/>
        <w:rPr>
          <w:bCs/>
        </w:rPr>
      </w:pPr>
      <w:r w:rsidRPr="00750CFB">
        <w:rPr>
          <w:rStyle w:val="Siln"/>
        </w:rPr>
        <w:t xml:space="preserve">Text v rozsahu maximálně jedné strany formátu A4 na téma: </w:t>
      </w:r>
      <w:r w:rsidRPr="00750CFB">
        <w:rPr>
          <w:rStyle w:val="Siln"/>
          <w:b w:val="0"/>
          <w:bCs w:val="0"/>
        </w:rPr>
        <w:t>„Možnosti České školní inspek</w:t>
      </w:r>
      <w:r w:rsidRPr="00750CFB">
        <w:t xml:space="preserve">ce </w:t>
      </w:r>
      <w:r w:rsidR="00750CFB" w:rsidRPr="00750CFB">
        <w:rPr>
          <w:rFonts w:eastAsiaTheme="minorHAnsi"/>
          <w:lang w:eastAsia="en-US"/>
        </w:rPr>
        <w:t>v oblasti kontroly škol a školských zařízení</w:t>
      </w:r>
      <w:r w:rsidRPr="00750CFB">
        <w:t>“.</w:t>
      </w:r>
    </w:p>
    <w:p w14:paraId="681A553F" w14:textId="25A99BEE" w:rsidR="005B73BF" w:rsidRPr="005B73BF" w:rsidRDefault="005B73BF" w:rsidP="004723C1">
      <w:pPr>
        <w:pStyle w:val="Normlnweb"/>
        <w:keepNext/>
        <w:spacing w:before="240" w:beforeAutospacing="0" w:after="0" w:afterAutospacing="0"/>
        <w:rPr>
          <w:rStyle w:val="Siln"/>
          <w:b w:val="0"/>
          <w:bCs w:val="0"/>
          <w:color w:val="0073CF"/>
        </w:rPr>
      </w:pPr>
      <w:r w:rsidRPr="005B73BF">
        <w:rPr>
          <w:rStyle w:val="Siln"/>
          <w:color w:val="0073CF"/>
        </w:rPr>
        <w:t>Předpoklady a požadavky</w:t>
      </w:r>
    </w:p>
    <w:p w14:paraId="7C01BC49" w14:textId="3A1CED85" w:rsidR="008D38C6" w:rsidRPr="00B65CCC" w:rsidRDefault="008D38C6" w:rsidP="00F26573">
      <w:pPr>
        <w:pStyle w:val="Normlnweb"/>
        <w:spacing w:before="120" w:beforeAutospacing="0" w:after="0" w:afterAutospacing="0"/>
        <w:jc w:val="both"/>
        <w:rPr>
          <w:rStyle w:val="Siln"/>
          <w:b w:val="0"/>
        </w:rPr>
      </w:pPr>
      <w:r w:rsidRPr="00B65CCC">
        <w:rPr>
          <w:rStyle w:val="Siln"/>
        </w:rPr>
        <w:t xml:space="preserve">Výběrového řízení </w:t>
      </w:r>
      <w:r w:rsidRPr="00B65CCC">
        <w:rPr>
          <w:rStyle w:val="Siln"/>
          <w:b w:val="0"/>
        </w:rPr>
        <w:t>na výše uvedené služební místo se v souladu se zákonem</w:t>
      </w:r>
      <w:r w:rsidR="00B565D2">
        <w:rPr>
          <w:rStyle w:val="Siln"/>
          <w:b w:val="0"/>
        </w:rPr>
        <w:t xml:space="preserve"> </w:t>
      </w:r>
      <w:r w:rsidRPr="00B65CCC">
        <w:rPr>
          <w:rStyle w:val="Siln"/>
        </w:rPr>
        <w:t>může</w:t>
      </w:r>
      <w:r w:rsidR="00B565D2" w:rsidRPr="00B65CCC">
        <w:rPr>
          <w:rStyle w:val="Siln"/>
        </w:rPr>
        <w:t xml:space="preserve"> </w:t>
      </w:r>
      <w:r w:rsidRPr="00B65CCC">
        <w:rPr>
          <w:rStyle w:val="Siln"/>
        </w:rPr>
        <w:t>zúčastnit žadatel</w:t>
      </w:r>
      <w:r w:rsidR="00F26573">
        <w:rPr>
          <w:rStyle w:val="Siln"/>
          <w:b w:val="0"/>
          <w:bCs w:val="0"/>
        </w:rPr>
        <w:t xml:space="preserve">, který splňuje </w:t>
      </w:r>
      <w:r w:rsidR="00CC58B0">
        <w:rPr>
          <w:rStyle w:val="Siln"/>
          <w:b w:val="0"/>
          <w:bCs w:val="0"/>
        </w:rPr>
        <w:t xml:space="preserve">všechny </w:t>
      </w:r>
      <w:r w:rsidR="00F26573">
        <w:rPr>
          <w:rStyle w:val="Siln"/>
          <w:b w:val="0"/>
          <w:bCs w:val="0"/>
        </w:rPr>
        <w:t xml:space="preserve">následující předpoklady stanovené </w:t>
      </w:r>
      <w:r w:rsidR="00931460">
        <w:rPr>
          <w:rStyle w:val="Siln"/>
          <w:b w:val="0"/>
          <w:bCs w:val="0"/>
        </w:rPr>
        <w:t>podle</w:t>
      </w:r>
      <w:r w:rsidR="006F397B">
        <w:rPr>
          <w:rStyle w:val="Siln"/>
          <w:b w:val="0"/>
          <w:bCs w:val="0"/>
        </w:rPr>
        <w:t> </w:t>
      </w:r>
      <w:r w:rsidR="00931460">
        <w:rPr>
          <w:rStyle w:val="Siln"/>
          <w:b w:val="0"/>
          <w:bCs w:val="0"/>
        </w:rPr>
        <w:t>§ 25 odst.</w:t>
      </w:r>
      <w:r w:rsidR="00115B55">
        <w:rPr>
          <w:rStyle w:val="Siln"/>
          <w:b w:val="0"/>
          <w:bCs w:val="0"/>
        </w:rPr>
        <w:t> </w:t>
      </w:r>
      <w:r w:rsidR="00931460">
        <w:rPr>
          <w:rStyle w:val="Siln"/>
          <w:b w:val="0"/>
          <w:bCs w:val="0"/>
        </w:rPr>
        <w:t>1 a 3 zákona:</w:t>
      </w:r>
    </w:p>
    <w:p w14:paraId="69A12A10" w14:textId="43AD0E4D" w:rsidR="008D38C6" w:rsidRDefault="00F329F8" w:rsidP="00672E81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  <w:rPr>
          <w:b/>
        </w:rPr>
      </w:pPr>
      <w:r>
        <w:rPr>
          <w:b/>
        </w:rPr>
        <w:t>J</w:t>
      </w:r>
      <w:r w:rsidR="008D38C6" w:rsidRPr="00B65CCC">
        <w:rPr>
          <w:b/>
        </w:rPr>
        <w:t>e státním občanem České republiky, občanem jiného členského státu Evropské unie nebo občanem státu, který je smluvním státem Dohody o Evropském hospodářském prostoru</w:t>
      </w:r>
      <w:r>
        <w:rPr>
          <w:b/>
        </w:rPr>
        <w:t>.</w:t>
      </w:r>
    </w:p>
    <w:p w14:paraId="187C6D5B" w14:textId="6BDF5A52" w:rsidR="004648BB" w:rsidRDefault="008D38C6" w:rsidP="004C1055">
      <w:pPr>
        <w:pStyle w:val="Normlnweb"/>
        <w:spacing w:before="60" w:beforeAutospacing="0" w:after="0" w:afterAutospacing="0"/>
        <w:ind w:left="284"/>
        <w:jc w:val="both"/>
      </w:pPr>
      <w:r w:rsidRPr="00B65CCC">
        <w:t xml:space="preserve">Splnění tohoto předpokladu se dokládá průkazem totožnosti nebo osvědčením o státním občanství. Při podání žádosti lze doložit pouze písemné čestné prohlášení o </w:t>
      </w:r>
      <w:r w:rsidR="004C04D5">
        <w:t>státním občanství</w:t>
      </w:r>
      <w:r w:rsidR="00707F3B">
        <w:t xml:space="preserve"> nebo kopi</w:t>
      </w:r>
      <w:r w:rsidR="00A74B05">
        <w:t>i občanského průkazu</w:t>
      </w:r>
      <w:r w:rsidRPr="00B65CCC">
        <w:t xml:space="preserve">, </w:t>
      </w:r>
      <w:r w:rsidR="007C41AF" w:rsidRPr="00B65CCC">
        <w:t xml:space="preserve">popř. </w:t>
      </w:r>
      <w:r w:rsidR="007C41AF">
        <w:t>kopii osvědčení o</w:t>
      </w:r>
      <w:r w:rsidR="004C1055">
        <w:t> </w:t>
      </w:r>
      <w:r w:rsidR="007C41AF">
        <w:t>státním občanství</w:t>
      </w:r>
      <w:r w:rsidR="00D95182">
        <w:t>,</w:t>
      </w:r>
      <w:r w:rsidRPr="00B65CCC">
        <w:t xml:space="preserve"> </w:t>
      </w:r>
      <w:r w:rsidR="002074E2">
        <w:t xml:space="preserve">originál </w:t>
      </w:r>
      <w:r w:rsidRPr="00B65CCC">
        <w:t>lze v takovém případě doložit nejpozději před konáním pohovoru</w:t>
      </w:r>
      <w:r w:rsidR="004648BB">
        <w:t>.</w:t>
      </w:r>
    </w:p>
    <w:p w14:paraId="77D19017" w14:textId="610A7072" w:rsidR="008D38C6" w:rsidRPr="00B65CCC" w:rsidRDefault="004648BB" w:rsidP="00672E81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</w:pPr>
      <w:r>
        <w:rPr>
          <w:b/>
        </w:rPr>
        <w:t>D</w:t>
      </w:r>
      <w:r w:rsidR="008D38C6" w:rsidRPr="00B65CCC">
        <w:rPr>
          <w:b/>
        </w:rPr>
        <w:t>osáhl věku 18 let</w:t>
      </w:r>
      <w:r>
        <w:t>.</w:t>
      </w:r>
    </w:p>
    <w:p w14:paraId="6B94369B" w14:textId="6888A266" w:rsidR="004648BB" w:rsidRPr="00B65CCC" w:rsidRDefault="004648BB" w:rsidP="00672E81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</w:pPr>
      <w:r>
        <w:rPr>
          <w:b/>
        </w:rPr>
        <w:t>J</w:t>
      </w:r>
      <w:r w:rsidR="008D38C6" w:rsidRPr="00B65CCC">
        <w:rPr>
          <w:b/>
        </w:rPr>
        <w:t>e plně svéprávný</w:t>
      </w:r>
      <w:r>
        <w:t>.</w:t>
      </w:r>
    </w:p>
    <w:p w14:paraId="1C2C7656" w14:textId="7B37CC53" w:rsidR="008D38C6" w:rsidRPr="00B65CCC" w:rsidRDefault="008D38C6" w:rsidP="004C1055">
      <w:pPr>
        <w:pStyle w:val="Normlnweb"/>
        <w:spacing w:before="60" w:beforeAutospacing="0" w:after="0" w:afterAutospacing="0"/>
        <w:ind w:left="284"/>
        <w:jc w:val="both"/>
      </w:pPr>
      <w:r w:rsidRPr="00B65CCC">
        <w:t>Splnění tohoto předpokladu se dokládá písemným čestným prohlášením</w:t>
      </w:r>
      <w:r w:rsidR="004648BB">
        <w:t>.</w:t>
      </w:r>
    </w:p>
    <w:p w14:paraId="13BF54CB" w14:textId="6EC19F6F" w:rsidR="006138DD" w:rsidRDefault="004648BB" w:rsidP="00672E81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</w:pPr>
      <w:r>
        <w:rPr>
          <w:b/>
        </w:rPr>
        <w:t>J</w:t>
      </w:r>
      <w:r w:rsidR="008D38C6" w:rsidRPr="006138DD">
        <w:rPr>
          <w:b/>
        </w:rPr>
        <w:t>e bezúhonný</w:t>
      </w:r>
      <w:r>
        <w:t>.</w:t>
      </w:r>
      <w:r w:rsidR="006138DD">
        <w:rPr>
          <w:rStyle w:val="Znakapoznpodarou"/>
        </w:rPr>
        <w:footnoteReference w:id="2"/>
      </w:r>
    </w:p>
    <w:p w14:paraId="4547E1FA" w14:textId="33EE03FD" w:rsidR="006138DD" w:rsidRPr="00B65CCC" w:rsidRDefault="006138DD" w:rsidP="004C1055">
      <w:pPr>
        <w:pStyle w:val="Normlnweb"/>
        <w:spacing w:before="60" w:beforeAutospacing="0" w:after="0" w:afterAutospacing="0"/>
        <w:ind w:left="284"/>
        <w:jc w:val="both"/>
      </w:pPr>
      <w:r w:rsidRPr="00B65CCC">
        <w:t>Splnění tohoto předpokladu se dokládá výpisem z</w:t>
      </w:r>
      <w:r w:rsidR="005A74A2">
        <w:t> </w:t>
      </w:r>
      <w:r w:rsidR="00D1322D">
        <w:t>r</w:t>
      </w:r>
      <w:r w:rsidRPr="00B65CCC">
        <w:t xml:space="preserve">ejstříku trestů, </w:t>
      </w:r>
      <w:r w:rsidR="0003393A">
        <w:t xml:space="preserve">který </w:t>
      </w:r>
      <w:r w:rsidR="0003393A" w:rsidRPr="00CB347F">
        <w:t xml:space="preserve">si </w:t>
      </w:r>
      <w:r w:rsidR="0003393A">
        <w:t xml:space="preserve">služební úřad sám vyžádá </w:t>
      </w:r>
      <w:r w:rsidR="004D7404">
        <w:t>od Ministerstva spravedlnosti.</w:t>
      </w:r>
      <w:r w:rsidR="000916F6" w:rsidRPr="00DF49F0">
        <w:rPr>
          <w:rStyle w:val="Znakapoznpodarou"/>
        </w:rPr>
        <w:footnoteReference w:id="3"/>
      </w:r>
      <w:r w:rsidR="004D7404">
        <w:t xml:space="preserve"> </w:t>
      </w:r>
    </w:p>
    <w:p w14:paraId="13A67F8E" w14:textId="7EDC3FAE" w:rsidR="004648BB" w:rsidRPr="00404470" w:rsidRDefault="004648BB" w:rsidP="00F0712B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</w:pPr>
      <w:r>
        <w:rPr>
          <w:b/>
        </w:rPr>
        <w:t>D</w:t>
      </w:r>
      <w:r w:rsidR="008D38C6" w:rsidRPr="00B65CCC">
        <w:rPr>
          <w:b/>
        </w:rPr>
        <w:t>osáhl vzdělání stanoveného zákonem pro toto služební místo,</w:t>
      </w:r>
      <w:r w:rsidR="008D38C6" w:rsidRPr="00B65CCC">
        <w:t xml:space="preserve"> </w:t>
      </w:r>
      <w:r w:rsidR="008D38C6" w:rsidRPr="00B65CCC">
        <w:rPr>
          <w:b/>
        </w:rPr>
        <w:t xml:space="preserve">tj. </w:t>
      </w:r>
      <w:r w:rsidR="00750CFB" w:rsidRPr="0054512C">
        <w:rPr>
          <w:b/>
        </w:rPr>
        <w:t xml:space="preserve">vysokoškolské vzdělání </w:t>
      </w:r>
      <w:r w:rsidR="00750CFB" w:rsidRPr="00B65CCC">
        <w:rPr>
          <w:b/>
        </w:rPr>
        <w:t>v</w:t>
      </w:r>
      <w:r w:rsidR="00750CFB">
        <w:rPr>
          <w:b/>
        </w:rPr>
        <w:t xml:space="preserve"> bakalářském nebo </w:t>
      </w:r>
      <w:r w:rsidR="00750CFB" w:rsidRPr="00B65CCC">
        <w:rPr>
          <w:b/>
        </w:rPr>
        <w:t>magisterském studijním program</w:t>
      </w:r>
      <w:r w:rsidR="00750CFB" w:rsidRPr="00F10AF1">
        <w:rPr>
          <w:b/>
        </w:rPr>
        <w:t>u</w:t>
      </w:r>
      <w:r w:rsidR="00750CFB">
        <w:rPr>
          <w:b/>
        </w:rPr>
        <w:t>;</w:t>
      </w:r>
    </w:p>
    <w:p w14:paraId="55669A33" w14:textId="156844FA" w:rsidR="008D38C6" w:rsidRDefault="008D38C6" w:rsidP="00F0712B">
      <w:pPr>
        <w:pStyle w:val="Normlnweb"/>
        <w:spacing w:before="60" w:beforeAutospacing="0" w:after="0" w:afterAutospacing="0"/>
        <w:ind w:left="284"/>
        <w:jc w:val="both"/>
      </w:pPr>
      <w:r w:rsidRPr="00B65CCC">
        <w:lastRenderedPageBreak/>
        <w:t xml:space="preserve">Splnění tohoto předpokladu se dokládá </w:t>
      </w:r>
      <w:r w:rsidR="0010442D">
        <w:t>originálem nebo</w:t>
      </w:r>
      <w:r w:rsidR="009B2994">
        <w:t> </w:t>
      </w:r>
      <w:r w:rsidRPr="00B65CCC">
        <w:t>úředně ověřenou kopií dokladu o</w:t>
      </w:r>
      <w:r w:rsidR="00FA1679">
        <w:t> </w:t>
      </w:r>
      <w:r w:rsidRPr="00B65CCC">
        <w:t>dosaženém vzdělání (</w:t>
      </w:r>
      <w:r w:rsidRPr="00750CFB">
        <w:t>vysokoškolského diplomu</w:t>
      </w:r>
      <w:r w:rsidR="00843B7C" w:rsidRPr="00750CFB">
        <w:t xml:space="preserve"> a </w:t>
      </w:r>
      <w:r w:rsidR="008D2FB5" w:rsidRPr="00750CFB">
        <w:t>dodatku k</w:t>
      </w:r>
      <w:r w:rsidR="00594FD6" w:rsidRPr="00750CFB">
        <w:t> </w:t>
      </w:r>
      <w:r w:rsidR="008D2FB5" w:rsidRPr="00750CFB">
        <w:t>diplomu</w:t>
      </w:r>
      <w:r w:rsidRPr="00B65CCC">
        <w:t>). Při</w:t>
      </w:r>
      <w:r w:rsidR="0010442D">
        <w:t> </w:t>
      </w:r>
      <w:r w:rsidRPr="00B65CCC">
        <w:t xml:space="preserve">podání žádosti lze doložit pouze </w:t>
      </w:r>
      <w:r w:rsidR="00594FD6">
        <w:t xml:space="preserve">kopie těchto listin </w:t>
      </w:r>
      <w:r w:rsidR="00050A4A">
        <w:t>nebo</w:t>
      </w:r>
      <w:r w:rsidR="009B2994">
        <w:t> </w:t>
      </w:r>
      <w:r w:rsidRPr="00B65CCC">
        <w:t>písemné čestné prohlášení o</w:t>
      </w:r>
      <w:r w:rsidR="004271AE">
        <w:t> </w:t>
      </w:r>
      <w:r w:rsidRPr="00B65CCC">
        <w:t>d</w:t>
      </w:r>
      <w:r w:rsidR="004C04D5">
        <w:t xml:space="preserve">osaženém </w:t>
      </w:r>
      <w:r w:rsidR="004C04D5" w:rsidRPr="00A35A12">
        <w:t>vzdělání</w:t>
      </w:r>
      <w:r w:rsidR="001D15B1" w:rsidRPr="00A35A12">
        <w:t>,</w:t>
      </w:r>
      <w:r w:rsidRPr="00A35A12">
        <w:t xml:space="preserve"> </w:t>
      </w:r>
      <w:r w:rsidRPr="00B65CCC">
        <w:t xml:space="preserve">originál nebo úředně ověřenou kopii </w:t>
      </w:r>
      <w:r w:rsidR="001523E3">
        <w:t xml:space="preserve">lze v takovém případě doložit </w:t>
      </w:r>
      <w:r w:rsidRPr="00B65CCC">
        <w:t>nejpozději před konáním pohovoru</w:t>
      </w:r>
      <w:r w:rsidR="00A22760">
        <w:t>.</w:t>
      </w:r>
      <w:r w:rsidR="00E45137">
        <w:rPr>
          <w:rStyle w:val="Znakapoznpodarou"/>
        </w:rPr>
        <w:footnoteReference w:id="4"/>
      </w:r>
    </w:p>
    <w:p w14:paraId="72B28E11" w14:textId="55E6F20B" w:rsidR="00CB3B3B" w:rsidRPr="00B65CCC" w:rsidRDefault="00A22760" w:rsidP="00F0712B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</w:pPr>
      <w:r>
        <w:rPr>
          <w:b/>
        </w:rPr>
        <w:t>Má</w:t>
      </w:r>
      <w:r w:rsidR="00CB3B3B" w:rsidRPr="00B65CCC">
        <w:rPr>
          <w:b/>
        </w:rPr>
        <w:t xml:space="preserve"> potřebnou zdravotní způsobilost</w:t>
      </w:r>
      <w:r>
        <w:t>.</w:t>
      </w:r>
    </w:p>
    <w:p w14:paraId="5C13A6D9" w14:textId="57B914CA" w:rsidR="00CB3B3B" w:rsidRDefault="00CB3B3B" w:rsidP="00F0712B">
      <w:pPr>
        <w:pStyle w:val="Normlnweb"/>
        <w:spacing w:before="60" w:beforeAutospacing="0" w:after="0" w:afterAutospacing="0"/>
        <w:ind w:left="284"/>
        <w:jc w:val="both"/>
      </w:pPr>
      <w:r w:rsidRPr="00B65CCC">
        <w:t xml:space="preserve">Splnění tohoto předpokladu se dokládá </w:t>
      </w:r>
      <w:r>
        <w:t>čestným</w:t>
      </w:r>
      <w:r w:rsidRPr="00B65CCC">
        <w:t xml:space="preserve"> prohlášení</w:t>
      </w:r>
      <w:r>
        <w:t>m.</w:t>
      </w:r>
    </w:p>
    <w:p w14:paraId="57CFA7A5" w14:textId="566F3BF8" w:rsidR="00371428" w:rsidRDefault="00A22760" w:rsidP="00F0712B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  <w:rPr>
          <w:bCs/>
        </w:rPr>
      </w:pPr>
      <w:r>
        <w:rPr>
          <w:b/>
        </w:rPr>
        <w:t>M</w:t>
      </w:r>
      <w:r w:rsidR="00670BF4" w:rsidRPr="00670BF4">
        <w:rPr>
          <w:b/>
        </w:rPr>
        <w:t>á potřebnou znalost českého jazyka, není-li státním občanem České republiky</w:t>
      </w:r>
      <w:r w:rsidR="00B5229B">
        <w:rPr>
          <w:bCs/>
        </w:rPr>
        <w:t>.</w:t>
      </w:r>
      <w:r w:rsidR="00670BF4">
        <w:rPr>
          <w:rStyle w:val="Znakapoznpodarou"/>
          <w:bCs/>
        </w:rPr>
        <w:footnoteReference w:id="5"/>
      </w:r>
    </w:p>
    <w:p w14:paraId="4FEA387E" w14:textId="4AF29D1C" w:rsidR="00A014CD" w:rsidRPr="00750CFB" w:rsidRDefault="00A014CD" w:rsidP="00F0712B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  <w:rPr>
          <w:bCs/>
        </w:rPr>
      </w:pPr>
      <w:r w:rsidRPr="004E70DC">
        <w:rPr>
          <w:rStyle w:val="Siln"/>
          <w:bCs w:val="0"/>
        </w:rPr>
        <w:t>S</w:t>
      </w:r>
      <w:r w:rsidR="00362101" w:rsidRPr="004E70DC">
        <w:rPr>
          <w:rStyle w:val="Siln"/>
          <w:bCs w:val="0"/>
        </w:rPr>
        <w:t xml:space="preserve">plňuje </w:t>
      </w:r>
      <w:r w:rsidR="00362101" w:rsidRPr="00750CFB">
        <w:rPr>
          <w:rStyle w:val="Siln"/>
        </w:rPr>
        <w:t xml:space="preserve">nejméně </w:t>
      </w:r>
      <w:r w:rsidR="00362101" w:rsidRPr="00750CFB">
        <w:rPr>
          <w:b/>
        </w:rPr>
        <w:t>5 let praxe</w:t>
      </w:r>
      <w:r w:rsidRPr="00750CFB">
        <w:rPr>
          <w:b/>
        </w:rPr>
        <w:t xml:space="preserve"> </w:t>
      </w:r>
      <w:r w:rsidR="003C07CC" w:rsidRPr="00750CFB">
        <w:rPr>
          <w:bCs/>
        </w:rPr>
        <w:t>(</w:t>
      </w:r>
      <w:r w:rsidRPr="00750CFB">
        <w:rPr>
          <w:bCs/>
        </w:rPr>
        <w:t>§ 174 odst. 9 školského zákona</w:t>
      </w:r>
      <w:r w:rsidR="003C07CC" w:rsidRPr="00750CFB">
        <w:rPr>
          <w:bCs/>
        </w:rPr>
        <w:t>)</w:t>
      </w:r>
      <w:r w:rsidRPr="00750CFB">
        <w:rPr>
          <w:b/>
        </w:rPr>
        <w:t>.</w:t>
      </w:r>
    </w:p>
    <w:p w14:paraId="725F8024" w14:textId="398A735F" w:rsidR="00362101" w:rsidRPr="00AD27AC" w:rsidRDefault="00362101" w:rsidP="00F0712B">
      <w:pPr>
        <w:pStyle w:val="Normlnweb"/>
        <w:spacing w:before="60" w:beforeAutospacing="0" w:after="0" w:afterAutospacing="0"/>
        <w:ind w:left="284"/>
        <w:jc w:val="both"/>
        <w:rPr>
          <w:bCs/>
        </w:rPr>
      </w:pPr>
      <w:r w:rsidRPr="00750CFB">
        <w:t xml:space="preserve">Splnění tohoto </w:t>
      </w:r>
      <w:r w:rsidR="004E70DC">
        <w:t>předpokladu</w:t>
      </w:r>
      <w:r w:rsidRPr="00750CFB">
        <w:t xml:space="preserve"> se dokládá originálem nebo úředně ověřenou kopií listin (např. potvrzení o zaměstnání vydané zaměstnavatelem, výpis z personálního spisu apod.), z nichž je zřejmé, kdo je vydal a které prokazují dosaženou délku praxe. </w:t>
      </w:r>
      <w:r w:rsidR="00AD27AC" w:rsidRPr="00750CFB">
        <w:t>Při podání žádosti lze doložit pouze kopie těchto listin</w:t>
      </w:r>
      <w:r w:rsidR="008E2936" w:rsidRPr="00750CFB">
        <w:t>,</w:t>
      </w:r>
      <w:r w:rsidR="00AD27AC" w:rsidRPr="00750CFB">
        <w:t xml:space="preserve"> v takovém případě žadatel doloží originál nebo úředně ověřenou kopii listin nejpozději před konáním pohovoru</w:t>
      </w:r>
      <w:r w:rsidRPr="00E45137">
        <w:t>.</w:t>
      </w:r>
    </w:p>
    <w:p w14:paraId="2E9ECECC" w14:textId="0074824D" w:rsidR="00A94F8E" w:rsidRDefault="00A741F3" w:rsidP="00030585">
      <w:pPr>
        <w:keepNext/>
        <w:spacing w:before="240"/>
        <w:jc w:val="both"/>
        <w:rPr>
          <w:b/>
          <w:bCs/>
          <w:sz w:val="26"/>
          <w:szCs w:val="26"/>
        </w:rPr>
      </w:pPr>
      <w:r w:rsidRPr="00B30B4E">
        <w:rPr>
          <w:b/>
          <w:bCs/>
          <w:color w:val="0073CF"/>
        </w:rPr>
        <w:t>Údaje o složkách platu</w:t>
      </w:r>
    </w:p>
    <w:p w14:paraId="1FF08181" w14:textId="70229D82" w:rsidR="00A94F8E" w:rsidRPr="00A94F8E" w:rsidRDefault="00A94F8E" w:rsidP="00EA481E">
      <w:pPr>
        <w:spacing w:before="120"/>
        <w:jc w:val="both"/>
      </w:pPr>
      <w:r w:rsidRPr="00A94F8E">
        <w:t>Zveřejnění uvedených údajů o složkách platu nepředstavuje veřejný příslib.</w:t>
      </w:r>
    </w:p>
    <w:p w14:paraId="6331E844" w14:textId="1155EB33" w:rsidR="00A96CEB" w:rsidRDefault="00F5751A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P</w:t>
      </w:r>
      <w:r w:rsidR="00D42E0C" w:rsidRPr="00220129">
        <w:rPr>
          <w:bCs/>
        </w:rPr>
        <w:t>latové zařazení v</w:t>
      </w:r>
      <w:r w:rsidR="00D42E0C">
        <w:rPr>
          <w:bCs/>
        </w:rPr>
        <w:t xml:space="preserve"> </w:t>
      </w:r>
      <w:r w:rsidR="00D42E0C" w:rsidRPr="004E70DC">
        <w:rPr>
          <w:b/>
        </w:rPr>
        <w:t>1</w:t>
      </w:r>
      <w:r w:rsidR="004E70DC" w:rsidRPr="004E70DC">
        <w:rPr>
          <w:b/>
        </w:rPr>
        <w:t>1</w:t>
      </w:r>
      <w:r w:rsidR="00D42E0C" w:rsidRPr="004E70DC">
        <w:rPr>
          <w:b/>
        </w:rPr>
        <w:t>. platové třídě</w:t>
      </w:r>
      <w:r w:rsidR="00A018F5" w:rsidRPr="004E70DC">
        <w:rPr>
          <w:b/>
        </w:rPr>
        <w:t xml:space="preserve"> s platovým tarifem od</w:t>
      </w:r>
      <w:r w:rsidR="004E70DC" w:rsidRPr="004E70DC">
        <w:rPr>
          <w:b/>
        </w:rPr>
        <w:t xml:space="preserve"> 26 680,</w:t>
      </w:r>
      <w:r w:rsidR="006E0F16" w:rsidRPr="004E70DC">
        <w:rPr>
          <w:b/>
        </w:rPr>
        <w:t>-</w:t>
      </w:r>
      <w:r w:rsidR="00B968E7" w:rsidRPr="004E70DC">
        <w:rPr>
          <w:b/>
        </w:rPr>
        <w:t xml:space="preserve"> </w:t>
      </w:r>
      <w:r w:rsidR="00A018F5" w:rsidRPr="004E70DC">
        <w:rPr>
          <w:b/>
        </w:rPr>
        <w:t>Kč d</w:t>
      </w:r>
      <w:r w:rsidR="004E70DC" w:rsidRPr="004E70DC">
        <w:rPr>
          <w:b/>
        </w:rPr>
        <w:t>o 38 570</w:t>
      </w:r>
      <w:r w:rsidR="006E0F16" w:rsidRPr="004E70DC">
        <w:rPr>
          <w:b/>
        </w:rPr>
        <w:t>,-</w:t>
      </w:r>
      <w:r w:rsidR="00B968E7" w:rsidRPr="004E70DC">
        <w:rPr>
          <w:b/>
        </w:rPr>
        <w:t xml:space="preserve"> </w:t>
      </w:r>
      <w:r w:rsidR="00A018F5" w:rsidRPr="004E70DC">
        <w:rPr>
          <w:b/>
        </w:rPr>
        <w:t>Kč</w:t>
      </w:r>
      <w:r w:rsidR="00F0226F" w:rsidRPr="004E70DC">
        <w:t>,</w:t>
      </w:r>
      <w:r w:rsidR="00D42E0C">
        <w:t xml:space="preserve"> </w:t>
      </w:r>
      <w:r w:rsidR="00A018F5">
        <w:t>podle započitatelné praxe,</w:t>
      </w:r>
    </w:p>
    <w:p w14:paraId="4D1AFCFD" w14:textId="4962CA9E" w:rsidR="00B96874" w:rsidRPr="00EA1709" w:rsidRDefault="001E191A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/>
        </w:rPr>
        <w:t>O</w:t>
      </w:r>
      <w:r w:rsidR="00B96874" w:rsidRPr="00A96CEB">
        <w:rPr>
          <w:b/>
        </w:rPr>
        <w:t>sobní příplatek</w:t>
      </w:r>
      <w:r w:rsidR="00B96874" w:rsidRPr="00A96CEB">
        <w:rPr>
          <w:bCs/>
        </w:rPr>
        <w:t xml:space="preserve"> </w:t>
      </w:r>
      <w:r w:rsidR="007E4108">
        <w:rPr>
          <w:bCs/>
        </w:rPr>
        <w:t>může být stanoven</w:t>
      </w:r>
      <w:r w:rsidR="007E4108" w:rsidRPr="003D7ED4">
        <w:rPr>
          <w:bCs/>
        </w:rPr>
        <w:t xml:space="preserve"> až do výše 100 % platového tarifu nejvyššího platového stupně v platové třídě, do které je </w:t>
      </w:r>
      <w:r w:rsidR="007E4108">
        <w:rPr>
          <w:bCs/>
        </w:rPr>
        <w:t xml:space="preserve">státní </w:t>
      </w:r>
      <w:r w:rsidR="007E4108" w:rsidRPr="003D7ED4">
        <w:rPr>
          <w:bCs/>
        </w:rPr>
        <w:t>zaměstnanec zařazen</w:t>
      </w:r>
      <w:r w:rsidR="007E4108">
        <w:rPr>
          <w:bCs/>
        </w:rPr>
        <w:t xml:space="preserve"> </w:t>
      </w:r>
      <w:r w:rsidR="007E4108" w:rsidRPr="00EA1709">
        <w:rPr>
          <w:bCs/>
        </w:rPr>
        <w:t>v závislosti na</w:t>
      </w:r>
      <w:r w:rsidR="00B63F06">
        <w:rPr>
          <w:bCs/>
        </w:rPr>
        <w:t> </w:t>
      </w:r>
      <w:r w:rsidR="007E4108" w:rsidRPr="00EA1709">
        <w:rPr>
          <w:bCs/>
        </w:rPr>
        <w:t>výsledku jeho služebního hodnocení</w:t>
      </w:r>
      <w:r w:rsidR="007E4108">
        <w:rPr>
          <w:bCs/>
        </w:rPr>
        <w:t>;</w:t>
      </w:r>
      <w:r w:rsidR="007E4108" w:rsidRPr="00DD3FD2">
        <w:rPr>
          <w:bCs/>
        </w:rPr>
        <w:t xml:space="preserve"> </w:t>
      </w:r>
      <w:r w:rsidR="007E4108" w:rsidRPr="00EA1709">
        <w:rPr>
          <w:bCs/>
        </w:rPr>
        <w:t>osobní příplatek je nenároková složka platu</w:t>
      </w:r>
      <w:r w:rsidR="00027182">
        <w:rPr>
          <w:bCs/>
        </w:rPr>
        <w:t>.</w:t>
      </w:r>
    </w:p>
    <w:p w14:paraId="36F19760" w14:textId="081624E3" w:rsidR="00A741F3" w:rsidRPr="00677E53" w:rsidRDefault="007934A1" w:rsidP="0041732B">
      <w:pPr>
        <w:numPr>
          <w:ilvl w:val="0"/>
          <w:numId w:val="8"/>
        </w:numPr>
        <w:spacing w:before="60"/>
        <w:ind w:left="284" w:hanging="284"/>
        <w:jc w:val="both"/>
        <w:rPr>
          <w:b/>
        </w:rPr>
      </w:pPr>
      <w:r w:rsidRPr="007934A1">
        <w:rPr>
          <w:b/>
        </w:rPr>
        <w:t>Odměna</w:t>
      </w:r>
      <w:r>
        <w:rPr>
          <w:bCs/>
        </w:rPr>
        <w:t xml:space="preserve"> může být přiznána za splnění </w:t>
      </w:r>
      <w:r w:rsidR="00797E38" w:rsidRPr="00CA7D2F">
        <w:rPr>
          <w:bCs/>
        </w:rPr>
        <w:t>mimořádn</w:t>
      </w:r>
      <w:r w:rsidR="000473E0">
        <w:rPr>
          <w:bCs/>
        </w:rPr>
        <w:t>ých</w:t>
      </w:r>
      <w:r w:rsidR="00797E38" w:rsidRPr="00CA7D2F">
        <w:rPr>
          <w:bCs/>
        </w:rPr>
        <w:t xml:space="preserve"> nebo zvlášť významn</w:t>
      </w:r>
      <w:r w:rsidR="000473E0">
        <w:rPr>
          <w:bCs/>
        </w:rPr>
        <w:t>ých</w:t>
      </w:r>
      <w:r w:rsidR="00797E38" w:rsidRPr="00CA7D2F">
        <w:rPr>
          <w:bCs/>
        </w:rPr>
        <w:t xml:space="preserve"> služební</w:t>
      </w:r>
      <w:r w:rsidR="000473E0">
        <w:rPr>
          <w:bCs/>
        </w:rPr>
        <w:t>ch</w:t>
      </w:r>
      <w:r w:rsidR="00797E38" w:rsidRPr="00CA7D2F">
        <w:rPr>
          <w:bCs/>
        </w:rPr>
        <w:t xml:space="preserve"> úkol</w:t>
      </w:r>
      <w:r w:rsidR="000473E0">
        <w:rPr>
          <w:bCs/>
        </w:rPr>
        <w:t>ů</w:t>
      </w:r>
      <w:r w:rsidR="00797E38" w:rsidRPr="00CA7D2F">
        <w:rPr>
          <w:bCs/>
        </w:rPr>
        <w:t xml:space="preserve"> nebo</w:t>
      </w:r>
      <w:r w:rsidR="003D5CB1">
        <w:rPr>
          <w:bCs/>
        </w:rPr>
        <w:t xml:space="preserve"> za</w:t>
      </w:r>
      <w:r w:rsidR="00797E38" w:rsidRPr="00CA7D2F">
        <w:rPr>
          <w:bCs/>
        </w:rPr>
        <w:t xml:space="preserve"> dobrovoln</w:t>
      </w:r>
      <w:r w:rsidR="009C1CC5">
        <w:rPr>
          <w:bCs/>
        </w:rPr>
        <w:t>é</w:t>
      </w:r>
      <w:r w:rsidR="00797E38" w:rsidRPr="00CA7D2F">
        <w:rPr>
          <w:bCs/>
        </w:rPr>
        <w:t xml:space="preserve"> převz</w:t>
      </w:r>
      <w:r w:rsidR="009C1CC5">
        <w:rPr>
          <w:bCs/>
        </w:rPr>
        <w:t>etí</w:t>
      </w:r>
      <w:r w:rsidR="00797E38" w:rsidRPr="00CA7D2F">
        <w:rPr>
          <w:bCs/>
        </w:rPr>
        <w:t xml:space="preserve"> splnění naléhavých služebních úkolů za nepřítomného státního zaměstnance</w:t>
      </w:r>
      <w:r w:rsidR="00F21CC3">
        <w:rPr>
          <w:bCs/>
        </w:rPr>
        <w:t xml:space="preserve">; za splnění </w:t>
      </w:r>
      <w:r w:rsidR="00F1735E">
        <w:rPr>
          <w:bCs/>
        </w:rPr>
        <w:t>předem stanoveného úkolu lze poskytnout cílovou odměnu</w:t>
      </w:r>
      <w:r w:rsidR="00797E38" w:rsidRPr="00677E53">
        <w:rPr>
          <w:bCs/>
        </w:rPr>
        <w:t>.</w:t>
      </w:r>
    </w:p>
    <w:p w14:paraId="0B304BB2" w14:textId="75586339" w:rsidR="00911276" w:rsidRPr="00677E53" w:rsidRDefault="00911276" w:rsidP="00030585">
      <w:pPr>
        <w:keepNext/>
        <w:spacing w:before="240"/>
        <w:jc w:val="both"/>
        <w:rPr>
          <w:bCs/>
        </w:rPr>
      </w:pPr>
      <w:r w:rsidRPr="00425BC9">
        <w:rPr>
          <w:b/>
          <w:color w:val="0073CF"/>
        </w:rPr>
        <w:t>Benefity</w:t>
      </w:r>
    </w:p>
    <w:p w14:paraId="1F684590" w14:textId="648FCE34" w:rsidR="00B96874" w:rsidRPr="00677E53" w:rsidRDefault="00023020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P</w:t>
      </w:r>
      <w:r w:rsidR="00B96874" w:rsidRPr="00677E53">
        <w:rPr>
          <w:bCs/>
        </w:rPr>
        <w:t>ružné rozvržení služební doby</w:t>
      </w:r>
      <w:r>
        <w:rPr>
          <w:bCs/>
        </w:rPr>
        <w:t>.</w:t>
      </w:r>
    </w:p>
    <w:p w14:paraId="7E415C02" w14:textId="7BE67ED9" w:rsidR="00B96874" w:rsidRPr="00677E53" w:rsidRDefault="00B96874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 w:rsidRPr="00677E53">
        <w:rPr>
          <w:bCs/>
        </w:rPr>
        <w:t>5 týdnů dovolené</w:t>
      </w:r>
      <w:r w:rsidR="00023020">
        <w:rPr>
          <w:bCs/>
        </w:rPr>
        <w:t>.</w:t>
      </w:r>
    </w:p>
    <w:p w14:paraId="6C3A2ED9" w14:textId="549D427E" w:rsidR="00B96874" w:rsidRPr="000664AE" w:rsidRDefault="00B96874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 w:rsidRPr="00677E53">
        <w:rPr>
          <w:bCs/>
        </w:rPr>
        <w:t>5 dnů indispozičního volna</w:t>
      </w:r>
      <w:r w:rsidR="003C767F" w:rsidRPr="00677E53">
        <w:rPr>
          <w:bCs/>
        </w:rPr>
        <w:t xml:space="preserve"> v kalendářním roce</w:t>
      </w:r>
      <w:r w:rsidR="00023020">
        <w:rPr>
          <w:bCs/>
        </w:rPr>
        <w:t>.</w:t>
      </w:r>
    </w:p>
    <w:p w14:paraId="0F242023" w14:textId="7318D446" w:rsidR="00B96874" w:rsidRPr="00677E53" w:rsidRDefault="00023020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S</w:t>
      </w:r>
      <w:r w:rsidR="00B96874" w:rsidRPr="00677E53">
        <w:rPr>
          <w:bCs/>
        </w:rPr>
        <w:t>lužební notebook</w:t>
      </w:r>
      <w:r>
        <w:rPr>
          <w:bCs/>
        </w:rPr>
        <w:t>.</w:t>
      </w:r>
    </w:p>
    <w:p w14:paraId="6D35498C" w14:textId="4B3B9842" w:rsidR="00021C69" w:rsidRPr="00677E53" w:rsidRDefault="00023020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S</w:t>
      </w:r>
      <w:r w:rsidR="00021C69" w:rsidRPr="00677E53">
        <w:rPr>
          <w:bCs/>
        </w:rPr>
        <w:t>lužební mobilní telefon</w:t>
      </w:r>
      <w:r>
        <w:rPr>
          <w:bCs/>
        </w:rPr>
        <w:t>.</w:t>
      </w:r>
    </w:p>
    <w:p w14:paraId="77F1A85E" w14:textId="4B42C750" w:rsidR="00B96874" w:rsidRPr="00677E53" w:rsidRDefault="00023020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K</w:t>
      </w:r>
      <w:r w:rsidR="00B96874" w:rsidRPr="00677E53">
        <w:rPr>
          <w:bCs/>
        </w:rPr>
        <w:t>valitní materiální zázemí pro výkon služby</w:t>
      </w:r>
      <w:r>
        <w:rPr>
          <w:bCs/>
        </w:rPr>
        <w:t>.</w:t>
      </w:r>
    </w:p>
    <w:p w14:paraId="794D3856" w14:textId="5BE52B44" w:rsidR="00C95118" w:rsidRPr="00677E53" w:rsidRDefault="00023020" w:rsidP="004C1055">
      <w:pPr>
        <w:pStyle w:val="Odstavecseseznamem"/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P</w:t>
      </w:r>
      <w:r w:rsidR="00B96874" w:rsidRPr="00677E53">
        <w:rPr>
          <w:bCs/>
        </w:rPr>
        <w:t>rofesní rozvoj a vzdělávání</w:t>
      </w:r>
      <w:r w:rsidR="003C767F" w:rsidRPr="00677E53">
        <w:rPr>
          <w:bCs/>
        </w:rPr>
        <w:t>, včetně 5 dnů služebního volna k individuálním studijním účelům v kalendářním roce.</w:t>
      </w:r>
    </w:p>
    <w:p w14:paraId="7614799F" w14:textId="73E92426" w:rsidR="008156C6" w:rsidRPr="00677E53" w:rsidRDefault="00797E38" w:rsidP="00EA481E">
      <w:pPr>
        <w:spacing w:before="240"/>
        <w:jc w:val="both"/>
        <w:rPr>
          <w:b/>
          <w:sz w:val="26"/>
          <w:szCs w:val="26"/>
        </w:rPr>
      </w:pPr>
      <w:r w:rsidRPr="00677E53">
        <w:rPr>
          <w:rFonts w:cs="Arial"/>
        </w:rPr>
        <w:t xml:space="preserve">Další údaje o podmínkách výkonu služby naleznete na internetové stránce Ministerstva vnitra </w:t>
      </w:r>
      <w:hyperlink r:id="rId10" w:history="1">
        <w:r w:rsidR="000F2628" w:rsidRPr="000F2628">
          <w:rPr>
            <w:rStyle w:val="Hypertextovodkaz"/>
            <w:color w:val="0073CF"/>
          </w:rPr>
          <w:t>https://mv.gov.cz/soubor/podminky-vykonu-sluzby-pdf.aspx</w:t>
        </w:r>
      </w:hyperlink>
      <w:r w:rsidRPr="00677E53">
        <w:rPr>
          <w:rFonts w:cs="Arial"/>
        </w:rPr>
        <w:t>.</w:t>
      </w:r>
    </w:p>
    <w:p w14:paraId="5FD15BB9" w14:textId="6C2A7796" w:rsidR="00AA76D8" w:rsidRPr="00425BC9" w:rsidRDefault="00486FD7" w:rsidP="00030585">
      <w:pPr>
        <w:keepNext/>
        <w:spacing w:before="240"/>
        <w:jc w:val="both"/>
        <w:rPr>
          <w:b/>
          <w:color w:val="0073CF"/>
        </w:rPr>
      </w:pPr>
      <w:r w:rsidRPr="00425BC9">
        <w:rPr>
          <w:b/>
          <w:color w:val="0073CF"/>
        </w:rPr>
        <w:lastRenderedPageBreak/>
        <w:t>Údaje o pohovoru</w:t>
      </w:r>
    </w:p>
    <w:p w14:paraId="3260E002" w14:textId="5E7D3A8C" w:rsidR="005F6C17" w:rsidRPr="00677E53" w:rsidRDefault="00486FD7" w:rsidP="005F6C17">
      <w:pPr>
        <w:spacing w:before="120"/>
        <w:jc w:val="both"/>
        <w:rPr>
          <w:bCs/>
        </w:rPr>
      </w:pPr>
      <w:r w:rsidRPr="00677E53">
        <w:rPr>
          <w:bCs/>
        </w:rPr>
        <w:t>Se žadateli, jejichž žádost nebyla vyřazena</w:t>
      </w:r>
      <w:r w:rsidR="00840357">
        <w:rPr>
          <w:rStyle w:val="Znakapoznpodarou"/>
          <w:bCs/>
        </w:rPr>
        <w:footnoteReference w:id="6"/>
      </w:r>
      <w:r w:rsidRPr="00677E53">
        <w:rPr>
          <w:bCs/>
        </w:rPr>
        <w:t>, provede výběrová komise pohovor.</w:t>
      </w:r>
    </w:p>
    <w:p w14:paraId="2DB87DE1" w14:textId="01F48171" w:rsidR="008D38C6" w:rsidRPr="00677E53" w:rsidRDefault="008D38C6" w:rsidP="00030585">
      <w:pPr>
        <w:keepNext/>
        <w:spacing w:before="240"/>
        <w:jc w:val="both"/>
        <w:rPr>
          <w:b/>
          <w:sz w:val="26"/>
          <w:szCs w:val="26"/>
        </w:rPr>
      </w:pPr>
      <w:r w:rsidRPr="00425BC9">
        <w:rPr>
          <w:b/>
          <w:color w:val="0073CF"/>
        </w:rPr>
        <w:t>Bližší informace poskytne</w:t>
      </w:r>
    </w:p>
    <w:p w14:paraId="17B4BD50" w14:textId="77777777" w:rsidR="004E70DC" w:rsidRPr="00E07FE6" w:rsidRDefault="004E70DC" w:rsidP="004E70DC">
      <w:pPr>
        <w:jc w:val="both"/>
      </w:pPr>
      <w:r w:rsidRPr="00E07FE6">
        <w:t>Mgr. Kateřina Vaňová</w:t>
      </w:r>
    </w:p>
    <w:p w14:paraId="0BCF6142" w14:textId="77777777" w:rsidR="004E70DC" w:rsidRPr="00E07FE6" w:rsidRDefault="004E70DC" w:rsidP="004E70DC">
      <w:pPr>
        <w:jc w:val="both"/>
      </w:pPr>
      <w:r w:rsidRPr="00E07FE6">
        <w:t>personální oddělení</w:t>
      </w:r>
    </w:p>
    <w:p w14:paraId="2DD2E77C" w14:textId="77777777" w:rsidR="004E70DC" w:rsidRPr="00E07FE6" w:rsidRDefault="004E70DC" w:rsidP="004E70DC">
      <w:pPr>
        <w:jc w:val="both"/>
      </w:pPr>
      <w:r w:rsidRPr="00E07FE6">
        <w:t xml:space="preserve">tel.: + 420 251 023 </w:t>
      </w:r>
      <w:r>
        <w:t>324</w:t>
      </w:r>
    </w:p>
    <w:p w14:paraId="0F0756F8" w14:textId="77777777" w:rsidR="004E70DC" w:rsidRPr="00FA0CF4" w:rsidRDefault="004E70DC" w:rsidP="004E70DC">
      <w:pPr>
        <w:jc w:val="both"/>
        <w:rPr>
          <w:color w:val="0000FF"/>
          <w:u w:val="single"/>
        </w:rPr>
      </w:pPr>
      <w:r w:rsidRPr="00E07FE6">
        <w:t xml:space="preserve">email: </w:t>
      </w:r>
      <w:hyperlink r:id="rId11" w:history="1">
        <w:r w:rsidRPr="00E07FE6">
          <w:rPr>
            <w:rStyle w:val="Hypertextovodkaz"/>
          </w:rPr>
          <w:t>katerina.vanova@csicr.cz</w:t>
        </w:r>
      </w:hyperlink>
    </w:p>
    <w:p w14:paraId="4B5E7371" w14:textId="77777777" w:rsidR="004E70DC" w:rsidRDefault="004E70DC" w:rsidP="00FA0CF4">
      <w:pPr>
        <w:spacing w:before="480"/>
        <w:jc w:val="both"/>
      </w:pPr>
    </w:p>
    <w:p w14:paraId="4DD58125" w14:textId="13D41CB8" w:rsidR="00CC5275" w:rsidRDefault="00CC5275" w:rsidP="00FA0CF4">
      <w:pPr>
        <w:spacing w:before="480"/>
        <w:jc w:val="both"/>
      </w:pPr>
      <w:r>
        <w:t>v. z. PhDr. Karel Kovář, Ph.D.</w:t>
      </w:r>
    </w:p>
    <w:p w14:paraId="44F6FF28" w14:textId="30DBAB99" w:rsidR="00CC5275" w:rsidRDefault="00CC5275" w:rsidP="00FA0CF4">
      <w:pPr>
        <w:jc w:val="both"/>
      </w:pPr>
      <w:r>
        <w:t>náměstek ústředního školního inspektora</w:t>
      </w:r>
    </w:p>
    <w:p w14:paraId="18B10D9F" w14:textId="77777777" w:rsidR="004E70DC" w:rsidRDefault="004E70DC" w:rsidP="00FA0CF4">
      <w:pPr>
        <w:jc w:val="both"/>
      </w:pPr>
    </w:p>
    <w:p w14:paraId="18B080A0" w14:textId="77777777" w:rsidR="00BF7E31" w:rsidRDefault="00BF7E31" w:rsidP="00FA0CF4">
      <w:pPr>
        <w:jc w:val="both"/>
      </w:pPr>
    </w:p>
    <w:p w14:paraId="6C1C4AD7" w14:textId="1E7D38C1" w:rsidR="00EA481E" w:rsidRDefault="00EA481E" w:rsidP="00FA0CF4">
      <w:pPr>
        <w:spacing w:before="480"/>
        <w:jc w:val="both"/>
      </w:pPr>
      <w:r>
        <w:t xml:space="preserve">Mgr. Tomáš Zatloukal, MBA, LL.M., </w:t>
      </w:r>
      <w:proofErr w:type="spellStart"/>
      <w:r>
        <w:t>MSc</w:t>
      </w:r>
      <w:proofErr w:type="spellEnd"/>
      <w:r>
        <w:t>.</w:t>
      </w:r>
    </w:p>
    <w:p w14:paraId="040D4FD4" w14:textId="26655EE7" w:rsidR="006F720B" w:rsidRDefault="00EA481E" w:rsidP="00FA0CF4">
      <w:pPr>
        <w:jc w:val="both"/>
      </w:pPr>
      <w:r>
        <w:t>ústřední školní inspekto</w:t>
      </w:r>
      <w:r w:rsidR="00FA0CF4">
        <w:t>r</w:t>
      </w:r>
    </w:p>
    <w:p w14:paraId="2F1B4BAE" w14:textId="77777777" w:rsidR="004E70DC" w:rsidRPr="00FA0CF4" w:rsidRDefault="004E70DC" w:rsidP="00FA0CF4">
      <w:pPr>
        <w:jc w:val="both"/>
      </w:pPr>
    </w:p>
    <w:p w14:paraId="65B62D04" w14:textId="1C1676B0" w:rsidR="008D38C6" w:rsidRPr="00EB1226" w:rsidRDefault="008D38C6" w:rsidP="00FA1679">
      <w:pPr>
        <w:spacing w:before="480"/>
        <w:jc w:val="both"/>
        <w:rPr>
          <w:b/>
        </w:rPr>
      </w:pPr>
      <w:r w:rsidRPr="00EB1226">
        <w:rPr>
          <w:b/>
        </w:rPr>
        <w:t>Přílohy</w:t>
      </w:r>
    </w:p>
    <w:p w14:paraId="18E9ED43" w14:textId="2A87EEB2" w:rsidR="008D38C6" w:rsidRDefault="008D38C6" w:rsidP="004C1055">
      <w:pPr>
        <w:numPr>
          <w:ilvl w:val="0"/>
          <w:numId w:val="4"/>
        </w:numPr>
        <w:ind w:left="284" w:hanging="284"/>
        <w:jc w:val="both"/>
      </w:pPr>
      <w:r w:rsidRPr="006175C1">
        <w:t xml:space="preserve">Žádost o přijetí do služebního poměru a </w:t>
      </w:r>
      <w:r w:rsidR="00CB2D55">
        <w:t>zařazení</w:t>
      </w:r>
      <w:r w:rsidRPr="006175C1">
        <w:t xml:space="preserve"> na služební místo</w:t>
      </w:r>
    </w:p>
    <w:p w14:paraId="2D9D12A4" w14:textId="79BB8085" w:rsidR="00106F0F" w:rsidRPr="00CB2D55" w:rsidRDefault="008D38C6" w:rsidP="004C1055">
      <w:pPr>
        <w:numPr>
          <w:ilvl w:val="0"/>
          <w:numId w:val="4"/>
        </w:numPr>
        <w:ind w:left="284" w:hanging="284"/>
        <w:jc w:val="both"/>
        <w:rPr>
          <w:rStyle w:val="Siln"/>
          <w:b w:val="0"/>
          <w:bCs w:val="0"/>
        </w:rPr>
      </w:pPr>
      <w:r w:rsidRPr="006175C1">
        <w:t xml:space="preserve">Žádost o </w:t>
      </w:r>
      <w:r w:rsidR="009E1739">
        <w:t>zařazení</w:t>
      </w:r>
      <w:r w:rsidRPr="006175C1">
        <w:t xml:space="preserve"> na služební místo</w:t>
      </w:r>
      <w:r w:rsidR="00B620A1">
        <w:t xml:space="preserve"> </w:t>
      </w:r>
      <w:r w:rsidRPr="006175C1">
        <w:t>(pro státní zaměstnance)</w:t>
      </w:r>
    </w:p>
    <w:p w14:paraId="77397C73" w14:textId="03DCAA22" w:rsidR="006F720B" w:rsidRDefault="008111EC" w:rsidP="004C1055">
      <w:pPr>
        <w:numPr>
          <w:ilvl w:val="0"/>
          <w:numId w:val="4"/>
        </w:numPr>
        <w:ind w:left="284" w:hanging="284"/>
        <w:jc w:val="both"/>
      </w:pPr>
      <w:r w:rsidRPr="008111EC">
        <w:t>Informace o zpracování osobních údajů v souvislosti s výběrovým řízením na služební místo</w:t>
      </w:r>
    </w:p>
    <w:p w14:paraId="7A38D500" w14:textId="1F1AD43C" w:rsidR="00677E53" w:rsidRPr="004E70DC" w:rsidRDefault="008D38C6" w:rsidP="002B50D7">
      <w:pPr>
        <w:spacing w:before="480"/>
        <w:jc w:val="both"/>
      </w:pPr>
      <w:r w:rsidRPr="002C491E">
        <w:t>Vyvěšeno na úřední desce dne</w:t>
      </w:r>
      <w:r w:rsidRPr="00867DA5">
        <w:t>:</w:t>
      </w:r>
      <w:r w:rsidR="004E70DC">
        <w:t xml:space="preserve"> </w:t>
      </w:r>
      <w:r w:rsidR="00076775">
        <w:t>9</w:t>
      </w:r>
      <w:r w:rsidR="004E70DC">
        <w:t xml:space="preserve">. </w:t>
      </w:r>
      <w:r w:rsidR="00076775">
        <w:t>5</w:t>
      </w:r>
      <w:r w:rsidR="004E70DC" w:rsidRPr="004E70DC">
        <w:t xml:space="preserve">. </w:t>
      </w:r>
      <w:r w:rsidR="00C8105D" w:rsidRPr="004E70DC">
        <w:t>202</w:t>
      </w:r>
      <w:r w:rsidR="002B50D7" w:rsidRPr="004E70DC">
        <w:t>5</w:t>
      </w:r>
    </w:p>
    <w:p w14:paraId="2AC62AEB" w14:textId="3A63F437" w:rsidR="00CC5275" w:rsidRDefault="008D38C6" w:rsidP="00540ED7">
      <w:pPr>
        <w:spacing w:before="120"/>
        <w:jc w:val="both"/>
      </w:pPr>
      <w:r w:rsidRPr="004E70DC">
        <w:t xml:space="preserve">Sňato z úřední desky dne: </w:t>
      </w:r>
      <w:r w:rsidR="00076775">
        <w:t>26</w:t>
      </w:r>
      <w:r w:rsidR="004E70DC" w:rsidRPr="004E70DC">
        <w:t>.</w:t>
      </w:r>
      <w:r w:rsidR="00577BB9">
        <w:t xml:space="preserve"> </w:t>
      </w:r>
      <w:r w:rsidR="00076775">
        <w:t>5</w:t>
      </w:r>
      <w:r w:rsidR="004E70DC" w:rsidRPr="004E70DC">
        <w:t xml:space="preserve">. </w:t>
      </w:r>
      <w:r w:rsidR="00C8105D" w:rsidRPr="004E70DC">
        <w:t>202</w:t>
      </w:r>
      <w:r w:rsidR="002B50D7" w:rsidRPr="004E70DC">
        <w:t>5</w:t>
      </w:r>
    </w:p>
    <w:p w14:paraId="7CC3923E" w14:textId="24D3FEFB" w:rsidR="00400E52" w:rsidRPr="007B308C" w:rsidRDefault="00400E52" w:rsidP="003533C1">
      <w:pPr>
        <w:spacing w:before="600"/>
        <w:jc w:val="both"/>
        <w:rPr>
          <w:b/>
          <w:bCs/>
          <w:u w:val="single"/>
        </w:rPr>
      </w:pPr>
      <w:r w:rsidRPr="000E7717">
        <w:rPr>
          <w:b/>
          <w:bCs/>
          <w:color w:val="0073CF"/>
        </w:rPr>
        <w:t xml:space="preserve">Poučení o doručování ve výběrovém řízení podle § 24 odst. 11 </w:t>
      </w:r>
      <w:r w:rsidR="00052634" w:rsidRPr="000E7717">
        <w:rPr>
          <w:b/>
          <w:bCs/>
          <w:color w:val="0073CF"/>
        </w:rPr>
        <w:t xml:space="preserve">a 12 </w:t>
      </w:r>
      <w:r w:rsidRPr="000E7717">
        <w:rPr>
          <w:b/>
          <w:bCs/>
          <w:color w:val="0073CF"/>
        </w:rPr>
        <w:t>zákona</w:t>
      </w:r>
    </w:p>
    <w:p w14:paraId="75CE40F1" w14:textId="2F831D15" w:rsidR="00400E52" w:rsidRDefault="003F055E" w:rsidP="00A6037D">
      <w:pPr>
        <w:spacing w:before="120"/>
        <w:jc w:val="both"/>
      </w:pPr>
      <w:r>
        <w:t>V</w:t>
      </w:r>
      <w:r w:rsidR="00400E52">
        <w:t xml:space="preserve"> průběhu výběrového řízení </w:t>
      </w:r>
      <w:r>
        <w:t xml:space="preserve">se žadateli </w:t>
      </w:r>
      <w:r w:rsidR="005429A9">
        <w:t>d</w:t>
      </w:r>
      <w:r w:rsidR="00984118">
        <w:t>oručuje</w:t>
      </w:r>
      <w:r w:rsidR="00400E52">
        <w:t xml:space="preserve"> </w:t>
      </w:r>
      <w:r w:rsidR="00984118">
        <w:t xml:space="preserve">na místě, </w:t>
      </w:r>
      <w:r>
        <w:t xml:space="preserve">popřípadě </w:t>
      </w:r>
      <w:r w:rsidR="00984118">
        <w:t>se</w:t>
      </w:r>
      <w:r w:rsidR="00400366">
        <w:t> </w:t>
      </w:r>
      <w:r w:rsidR="00984118">
        <w:t xml:space="preserve">mu </w:t>
      </w:r>
      <w:r>
        <w:t xml:space="preserve">doručuje </w:t>
      </w:r>
      <w:r w:rsidR="00400E52">
        <w:t xml:space="preserve">do datové schránky nebo na elektronickou adresu pro doručování (e-mail), pokud žadatel nemá datovou schránku zřízenu. </w:t>
      </w:r>
      <w:r w:rsidR="00400E52" w:rsidDel="00BC1345">
        <w:t>Pokud žadatel</w:t>
      </w:r>
      <w:r w:rsidR="00CE62F3" w:rsidDel="00BC1345">
        <w:t>, který není státním zaměstnancem</w:t>
      </w:r>
      <w:r w:rsidR="00734028" w:rsidDel="00BC1345">
        <w:t xml:space="preserve"> nebo</w:t>
      </w:r>
      <w:r w:rsidR="001D4BEE" w:rsidDel="00BC1345">
        <w:t xml:space="preserve"> nemá zřízenu datovou schránku</w:t>
      </w:r>
      <w:r w:rsidR="00CE62F3" w:rsidDel="00BC1345">
        <w:t>,</w:t>
      </w:r>
      <w:r w:rsidR="00400E52" w:rsidDel="00BC1345">
        <w:t xml:space="preserve"> v žádosti </w:t>
      </w:r>
      <w:r w:rsidR="00400E52" w:rsidRPr="00184EAA" w:rsidDel="00BC1345">
        <w:rPr>
          <w:b/>
          <w:bCs/>
        </w:rPr>
        <w:t xml:space="preserve">elektronickou adresu </w:t>
      </w:r>
      <w:r w:rsidR="00400E52" w:rsidRPr="001D4BEE" w:rsidDel="00BC1345">
        <w:t>pro</w:t>
      </w:r>
      <w:r w:rsidR="001D4BEE" w:rsidRPr="001D4BEE" w:rsidDel="00BC1345">
        <w:t> </w:t>
      </w:r>
      <w:r w:rsidR="00400E52" w:rsidRPr="001D4BEE" w:rsidDel="00BC1345">
        <w:t>doručování</w:t>
      </w:r>
      <w:r w:rsidR="00400E52" w:rsidRPr="00184EAA" w:rsidDel="00BC1345">
        <w:rPr>
          <w:b/>
          <w:bCs/>
        </w:rPr>
        <w:t xml:space="preserve"> neuvede</w:t>
      </w:r>
      <w:r w:rsidR="00400E52" w:rsidDel="00BC1345">
        <w:t xml:space="preserve">, </w:t>
      </w:r>
      <w:r w:rsidR="00400E52" w:rsidRPr="001D4BEE" w:rsidDel="00BC1345">
        <w:rPr>
          <w:b/>
          <w:bCs/>
        </w:rPr>
        <w:t>bude jeho žádost vyřazena</w:t>
      </w:r>
      <w:r w:rsidR="00400E52" w:rsidDel="00BC1345">
        <w:t>.</w:t>
      </w:r>
    </w:p>
    <w:p w14:paraId="0BF09608" w14:textId="672CA63E" w:rsidR="00052634" w:rsidRDefault="00052634" w:rsidP="00A6037D">
      <w:pPr>
        <w:spacing w:before="120"/>
        <w:jc w:val="both"/>
      </w:pPr>
      <w:r>
        <w:lastRenderedPageBreak/>
        <w:t>V případě doručování do datové schránky platí, že nepřihlásí-li se do datové schránky osoba, která má s ohledem na rozsah svého oprávnění přístup k dodané písemnosti, ve lhůtě 5 dnů ode</w:t>
      </w:r>
      <w:r w:rsidR="00A76F3B">
        <w:t> </w:t>
      </w:r>
      <w:r>
        <w:t xml:space="preserve">dne, kdy byla písemnost dodána do datové schránky, je písemnost doručena </w:t>
      </w:r>
      <w:r w:rsidR="008D7DAC">
        <w:t>5.</w:t>
      </w:r>
      <w:r>
        <w:t xml:space="preserve"> dnem ode</w:t>
      </w:r>
      <w:r w:rsidR="00427675">
        <w:t> </w:t>
      </w:r>
      <w:r>
        <w:t>dne, kdy byla odeslána.</w:t>
      </w:r>
    </w:p>
    <w:p w14:paraId="049E5777" w14:textId="734CE98F" w:rsidR="00400E52" w:rsidRDefault="009361C6" w:rsidP="00A6037D">
      <w:pPr>
        <w:spacing w:before="120"/>
        <w:jc w:val="both"/>
      </w:pPr>
      <w:r>
        <w:t>Písemnost</w:t>
      </w:r>
      <w:r w:rsidR="00400E52">
        <w:t xml:space="preserve"> doručovan</w:t>
      </w:r>
      <w:r>
        <w:t>á</w:t>
      </w:r>
      <w:r w:rsidR="00400E52">
        <w:t xml:space="preserve"> žadateli ve výběrovém řízení na elektronickou</w:t>
      </w:r>
      <w:r>
        <w:t xml:space="preserve"> adresu (e-mail)</w:t>
      </w:r>
      <w:r w:rsidR="00B125A3">
        <w:t xml:space="preserve"> </w:t>
      </w:r>
      <w:r w:rsidR="00397937" w:rsidRPr="00197E22">
        <w:t>se</w:t>
      </w:r>
      <w:r w:rsidR="00A76F3B">
        <w:t> </w:t>
      </w:r>
      <w:r w:rsidR="00397937" w:rsidRPr="00197E22">
        <w:t>považuje za doručenou okamžikem, kdy osoba její převzetí potvrdí</w:t>
      </w:r>
      <w:r w:rsidR="003C40A9" w:rsidRPr="00197E22">
        <w:t>, resp.</w:t>
      </w:r>
      <w:r w:rsidR="00B125A3" w:rsidRPr="00197E22">
        <w:t> </w:t>
      </w:r>
      <w:r w:rsidR="003C40A9" w:rsidRPr="00197E22">
        <w:t xml:space="preserve">nejpozději </w:t>
      </w:r>
      <w:r w:rsidR="0080050B">
        <w:t>5.</w:t>
      </w:r>
      <w:r w:rsidR="00015015" w:rsidRPr="00197E22">
        <w:t xml:space="preserve"> dnem ode dne jejího odeslání</w:t>
      </w:r>
      <w:r w:rsidR="00400E52">
        <w:t>, pokud se datová zpráva nevrátila jako nedoručitelná. Pokud</w:t>
      </w:r>
      <w:r w:rsidR="008413FA">
        <w:t> </w:t>
      </w:r>
      <w:r w:rsidR="00F6753B">
        <w:t>se písemnost</w:t>
      </w:r>
      <w:r w:rsidR="00400E52">
        <w:t xml:space="preserve"> vrátí jako nedoručitelná, učiní se</w:t>
      </w:r>
      <w:r w:rsidR="00B125A3">
        <w:t> </w:t>
      </w:r>
      <w:r w:rsidR="00400E52">
        <w:t>neprodleně další pokus o doručení; bude-li i další pokus o doručení neúspěšný, doručí se</w:t>
      </w:r>
      <w:r w:rsidR="00B125A3">
        <w:t xml:space="preserve"> písemnost </w:t>
      </w:r>
      <w:r w:rsidR="00400E52">
        <w:t>jiným vhodným způsobem. V takovém případě pak bude platit, že</w:t>
      </w:r>
      <w:r w:rsidR="00B125A3">
        <w:t xml:space="preserve"> písemnost </w:t>
      </w:r>
      <w:r w:rsidR="00400E52">
        <w:t xml:space="preserve">bude doručen </w:t>
      </w:r>
      <w:r w:rsidR="00195E05">
        <w:t>5.</w:t>
      </w:r>
      <w:r w:rsidR="00400E52">
        <w:t xml:space="preserve"> dnem ode</w:t>
      </w:r>
      <w:r w:rsidR="00195E05">
        <w:t> </w:t>
      </w:r>
      <w:r w:rsidR="00400E52">
        <w:t>dne, kdy byl</w:t>
      </w:r>
      <w:r w:rsidR="00B125A3">
        <w:t>a</w:t>
      </w:r>
      <w:r w:rsidR="00400E52">
        <w:t xml:space="preserve"> odeslán</w:t>
      </w:r>
      <w:r w:rsidR="00B125A3">
        <w:t>a</w:t>
      </w:r>
      <w:r w:rsidR="00400E52">
        <w:t>.</w:t>
      </w:r>
    </w:p>
    <w:p w14:paraId="6A4AC776" w14:textId="73E9A0C6" w:rsidR="00400E52" w:rsidRPr="007B308C" w:rsidRDefault="00400E52" w:rsidP="00427675">
      <w:pPr>
        <w:spacing w:before="360"/>
        <w:jc w:val="both"/>
        <w:rPr>
          <w:b/>
          <w:bCs/>
          <w:u w:val="single"/>
        </w:rPr>
      </w:pPr>
      <w:r w:rsidRPr="000E7717">
        <w:rPr>
          <w:b/>
          <w:bCs/>
          <w:color w:val="0073CF"/>
        </w:rPr>
        <w:t>Poučení o možnosti provedení pohovoru v náhradním termínu podle § 27 odst. 5 záko</w:t>
      </w:r>
      <w:r w:rsidR="00023CA0" w:rsidRPr="000E7717">
        <w:rPr>
          <w:b/>
          <w:bCs/>
          <w:color w:val="0073CF"/>
        </w:rPr>
        <w:t>na</w:t>
      </w:r>
    </w:p>
    <w:p w14:paraId="27897E1E" w14:textId="48566F1D" w:rsidR="00400E52" w:rsidRDefault="00CA7D2F" w:rsidP="00A6037D">
      <w:pPr>
        <w:spacing w:before="120"/>
        <w:jc w:val="both"/>
      </w:pPr>
      <w:r w:rsidRPr="00CA7D2F">
        <w:t xml:space="preserve">Výběrová komise může provést s žadatelem pohovor v náhradním termínu na jeho </w:t>
      </w:r>
      <w:r w:rsidR="002F3E4E">
        <w:t>žádost</w:t>
      </w:r>
      <w:r w:rsidRPr="00CA7D2F">
        <w:t>, pokud provedení pohovoru v náhradním termínu nebrání řádnému plnění úkolů služebního úřadu.</w:t>
      </w:r>
      <w:r w:rsidR="00AF0539">
        <w:t xml:space="preserve"> Pokud se žadatel nemůže dostavit k pohovoru pro překážku na jeho vůli nezávislou</w:t>
      </w:r>
      <w:r w:rsidR="003D1D93">
        <w:t xml:space="preserve">, pro kterou není možné pohovor </w:t>
      </w:r>
      <w:r w:rsidR="00CD0D6E">
        <w:t xml:space="preserve">provést ani v takovém náhradním termínu, aby bylo </w:t>
      </w:r>
      <w:r w:rsidR="003D1D93">
        <w:t>výběrové řízení dokonč</w:t>
      </w:r>
      <w:r w:rsidR="00B73A69">
        <w:t>eno</w:t>
      </w:r>
      <w:r w:rsidR="003D1D93">
        <w:t xml:space="preserve"> ve lhůtě </w:t>
      </w:r>
      <w:r w:rsidR="00CD0D6E">
        <w:t>60 dnů</w:t>
      </w:r>
      <w:r w:rsidR="00BB7905">
        <w:t xml:space="preserve"> ode dne uplynutí lhůty pro podávání žádosti, musí </w:t>
      </w:r>
      <w:r w:rsidR="004D3F95">
        <w:t>k</w:t>
      </w:r>
      <w:r w:rsidR="003112F3">
        <w:t xml:space="preserve"> provedení pohovoru v náhradním termínu </w:t>
      </w:r>
      <w:r w:rsidR="004D3F95">
        <w:t xml:space="preserve">udělit </w:t>
      </w:r>
      <w:r w:rsidR="003112F3">
        <w:t>souhlas ústřední školní inspektor</w:t>
      </w:r>
      <w:r w:rsidR="004D3F95">
        <w:t>.</w:t>
      </w:r>
    </w:p>
    <w:sectPr w:rsidR="00400E5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9020" w14:textId="77777777" w:rsidR="00C17814" w:rsidRDefault="00C17814" w:rsidP="008D38C6">
      <w:r>
        <w:separator/>
      </w:r>
    </w:p>
  </w:endnote>
  <w:endnote w:type="continuationSeparator" w:id="0">
    <w:p w14:paraId="3BCE9D8F" w14:textId="77777777" w:rsidR="00C17814" w:rsidRDefault="00C17814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023E" w14:textId="345CEC48" w:rsidR="005F56C6" w:rsidRPr="00006A0A" w:rsidRDefault="005F56C6" w:rsidP="00006A0A">
    <w:pPr>
      <w:pStyle w:val="Zpat"/>
      <w:jc w:val="center"/>
      <w:rPr>
        <w:sz w:val="22"/>
        <w:szCs w:val="22"/>
      </w:rPr>
    </w:pPr>
    <w:r w:rsidRPr="00006A0A">
      <w:rPr>
        <w:sz w:val="22"/>
        <w:szCs w:val="22"/>
      </w:rPr>
      <w:fldChar w:fldCharType="begin"/>
    </w:r>
    <w:r w:rsidRPr="00006A0A">
      <w:rPr>
        <w:sz w:val="22"/>
        <w:szCs w:val="22"/>
      </w:rPr>
      <w:instrText>PAGE   \* MERGEFORMAT</w:instrText>
    </w:r>
    <w:r w:rsidRPr="00006A0A">
      <w:rPr>
        <w:sz w:val="22"/>
        <w:szCs w:val="22"/>
      </w:rPr>
      <w:fldChar w:fldCharType="separate"/>
    </w:r>
    <w:r w:rsidR="00D24F0C" w:rsidRPr="00006A0A">
      <w:rPr>
        <w:noProof/>
        <w:sz w:val="22"/>
        <w:szCs w:val="22"/>
      </w:rPr>
      <w:t>5</w:t>
    </w:r>
    <w:r w:rsidRPr="00006A0A">
      <w:rPr>
        <w:sz w:val="22"/>
        <w:szCs w:val="22"/>
      </w:rPr>
      <w:fldChar w:fldCharType="end"/>
    </w:r>
    <w:r w:rsidRPr="00006A0A">
      <w:rPr>
        <w:sz w:val="22"/>
        <w:szCs w:val="22"/>
      </w:rPr>
      <w:t>/</w:t>
    </w:r>
    <w:r w:rsidR="00C049E2" w:rsidRPr="00006A0A">
      <w:rPr>
        <w:noProof/>
        <w:sz w:val="22"/>
        <w:szCs w:val="22"/>
      </w:rPr>
      <w:fldChar w:fldCharType="begin"/>
    </w:r>
    <w:r w:rsidR="00C049E2" w:rsidRPr="00006A0A">
      <w:rPr>
        <w:noProof/>
        <w:sz w:val="22"/>
        <w:szCs w:val="22"/>
      </w:rPr>
      <w:instrText xml:space="preserve"> NUMPAGES   \* MERGEFORMAT </w:instrText>
    </w:r>
    <w:r w:rsidR="00C049E2" w:rsidRPr="00006A0A">
      <w:rPr>
        <w:noProof/>
        <w:sz w:val="22"/>
        <w:szCs w:val="22"/>
      </w:rPr>
      <w:fldChar w:fldCharType="separate"/>
    </w:r>
    <w:r w:rsidR="00D24F0C" w:rsidRPr="00006A0A">
      <w:rPr>
        <w:noProof/>
        <w:sz w:val="22"/>
        <w:szCs w:val="22"/>
      </w:rPr>
      <w:t>5</w:t>
    </w:r>
    <w:r w:rsidR="00C049E2" w:rsidRPr="00006A0A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3A62" w14:textId="77777777" w:rsidR="00C17814" w:rsidRDefault="00C17814" w:rsidP="008D38C6">
      <w:r>
        <w:separator/>
      </w:r>
    </w:p>
  </w:footnote>
  <w:footnote w:type="continuationSeparator" w:id="0">
    <w:p w14:paraId="433164C9" w14:textId="77777777" w:rsidR="00C17814" w:rsidRDefault="00C17814" w:rsidP="008D38C6">
      <w:r>
        <w:continuationSeparator/>
      </w:r>
    </w:p>
  </w:footnote>
  <w:footnote w:id="1">
    <w:p w14:paraId="01B3DFE8" w14:textId="77777777" w:rsidR="00750CFB" w:rsidRDefault="00750CFB" w:rsidP="00750CF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Veřejnosprávní kontrola podle zákona č. 320/2001 Sb., o finanční kontrole ve veřejné správě a o změně některých zákonů (zákon o finanční kontrole), ve znění pozdějších předpisů.</w:t>
      </w:r>
    </w:p>
  </w:footnote>
  <w:footnote w:id="2">
    <w:p w14:paraId="61754B3D" w14:textId="13037973" w:rsidR="006138DD" w:rsidRPr="00FA1679" w:rsidRDefault="006138DD" w:rsidP="00FA1679">
      <w:pPr>
        <w:pStyle w:val="Textpoznpodarou"/>
        <w:spacing w:before="60"/>
        <w:jc w:val="both"/>
        <w:rPr>
          <w:sz w:val="21"/>
          <w:szCs w:val="21"/>
        </w:rPr>
      </w:pPr>
      <w:r w:rsidRPr="00FA1679">
        <w:rPr>
          <w:rStyle w:val="Znakapoznpodarou"/>
          <w:sz w:val="21"/>
          <w:szCs w:val="21"/>
        </w:rPr>
        <w:footnoteRef/>
      </w:r>
      <w:r w:rsidRPr="00FA1679">
        <w:rPr>
          <w:sz w:val="21"/>
          <w:szCs w:val="21"/>
        </w:rPr>
        <w:t xml:space="preserve"> Za bezúhonného se nepovažuje ten, kdo byl pravomocně odsouzen pro úmyslný trestný čin nebo</w:t>
      </w:r>
      <w:r w:rsidR="007E30CD" w:rsidRPr="00FA1679">
        <w:rPr>
          <w:sz w:val="21"/>
          <w:szCs w:val="21"/>
        </w:rPr>
        <w:t> </w:t>
      </w:r>
      <w:r w:rsidRPr="00FA1679">
        <w:rPr>
          <w:sz w:val="21"/>
          <w:szCs w:val="21"/>
        </w:rPr>
        <w:t>pro</w:t>
      </w:r>
      <w:r w:rsidR="007E30CD" w:rsidRPr="00FA1679">
        <w:rPr>
          <w:sz w:val="21"/>
          <w:szCs w:val="21"/>
        </w:rPr>
        <w:t> </w:t>
      </w:r>
      <w:r w:rsidRPr="00FA1679">
        <w:rPr>
          <w:sz w:val="21"/>
          <w:szCs w:val="21"/>
        </w:rPr>
        <w:t>trestný čin proti pořádku ve věcech veřejných z nedbalosti, pokud odsouzení nebylo zahlazeno nebo pokud se na pachatele nehledí, jako by nebyl odsouzen.</w:t>
      </w:r>
    </w:p>
  </w:footnote>
  <w:footnote w:id="3">
    <w:p w14:paraId="6ABEFC99" w14:textId="412F32C1" w:rsidR="000916F6" w:rsidRPr="00FA1679" w:rsidRDefault="000916F6" w:rsidP="00FA1679">
      <w:pPr>
        <w:autoSpaceDE w:val="0"/>
        <w:autoSpaceDN w:val="0"/>
        <w:adjustRightInd w:val="0"/>
        <w:spacing w:before="60"/>
        <w:jc w:val="both"/>
        <w:rPr>
          <w:sz w:val="21"/>
          <w:szCs w:val="21"/>
        </w:rPr>
      </w:pPr>
      <w:r w:rsidRPr="00FA1679">
        <w:rPr>
          <w:rStyle w:val="Znakapoznpodarou"/>
          <w:sz w:val="21"/>
          <w:szCs w:val="21"/>
        </w:rPr>
        <w:footnoteRef/>
      </w:r>
      <w:r w:rsidRPr="00FA1679">
        <w:rPr>
          <w:sz w:val="21"/>
          <w:szCs w:val="21"/>
        </w:rPr>
        <w:t xml:space="preserve"> </w:t>
      </w:r>
      <w:r w:rsidR="006048F2" w:rsidRPr="00FA1679">
        <w:rPr>
          <w:sz w:val="21"/>
          <w:szCs w:val="21"/>
        </w:rPr>
        <w:t>Pobýval-li žadatel v posledních 3 letech nepřetržitě po dobu delší než 6 měsíců v jiném státu, je</w:t>
      </w:r>
      <w:r w:rsidR="007E30CD" w:rsidRP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>povinen doložit splnění předpokladu dokladem obdobným výpisu z rejstříku trestů vydaným tímto státem. Není-li žadatel státním občanem České republiky, je povinen doložit splnění předpokladu dokladem obdobným výpisu z rejstříku trestů</w:t>
      </w:r>
      <w:r w:rsidR="005A6BAC" w:rsidRP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>vydaným státem, jehož je státním občanem. Místo dokladu obdobného výpisu z</w:t>
      </w:r>
      <w:r w:rsid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 xml:space="preserve">rejstříku trestů může žadatel </w:t>
      </w:r>
      <w:r w:rsidR="005A6BAC" w:rsidRPr="00FA1679">
        <w:rPr>
          <w:sz w:val="21"/>
          <w:szCs w:val="21"/>
        </w:rPr>
        <w:t xml:space="preserve">ve výše uvedených případech </w:t>
      </w:r>
      <w:r w:rsidR="006048F2" w:rsidRPr="00FA1679">
        <w:rPr>
          <w:sz w:val="21"/>
          <w:szCs w:val="21"/>
        </w:rPr>
        <w:t>předložit výpis z</w:t>
      </w:r>
      <w:r w:rsidR="007E30CD" w:rsidRP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>rejstříku trestů s přílohou obsahující informace, které jsou zapsané v evidenci trestů příslušných států. Pokud doklad obdobný výpisu z rejstříku trestů jiný stát nevydává, žadatel doloží splnění předpokladu písemným čestným prohlášením. Doklad nesmí být starší než</w:t>
      </w:r>
      <w:r w:rsidR="005A6BAC" w:rsidRP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>3</w:t>
      </w:r>
      <w:r w:rsidR="005A6BAC" w:rsidRP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>měsíce</w:t>
      </w:r>
      <w:r w:rsidR="00CE4FD9" w:rsidRPr="00FA1679">
        <w:rPr>
          <w:sz w:val="21"/>
          <w:szCs w:val="21"/>
        </w:rPr>
        <w:t xml:space="preserve"> a musí být doložený úředním překladem do českého jazyka</w:t>
      </w:r>
      <w:r w:rsidR="006048F2" w:rsidRPr="00FA1679">
        <w:rPr>
          <w:sz w:val="21"/>
          <w:szCs w:val="21"/>
        </w:rPr>
        <w:t>.</w:t>
      </w:r>
    </w:p>
  </w:footnote>
  <w:footnote w:id="4">
    <w:p w14:paraId="515C04AB" w14:textId="0B525B97" w:rsidR="00E45137" w:rsidRPr="00FA1679" w:rsidRDefault="00E45137" w:rsidP="00FA1679">
      <w:pPr>
        <w:pStyle w:val="Textpoznpodarou"/>
        <w:spacing w:before="60"/>
        <w:jc w:val="both"/>
        <w:rPr>
          <w:sz w:val="21"/>
          <w:szCs w:val="21"/>
        </w:rPr>
      </w:pPr>
      <w:r w:rsidRPr="00FA1679">
        <w:rPr>
          <w:rStyle w:val="Znakapoznpodarou"/>
          <w:sz w:val="21"/>
          <w:szCs w:val="21"/>
        </w:rPr>
        <w:footnoteRef/>
      </w:r>
      <w:r w:rsidRPr="00FA1679">
        <w:rPr>
          <w:sz w:val="21"/>
          <w:szCs w:val="21"/>
        </w:rPr>
        <w:t xml:space="preserve"> V případě, že jsou doklady o vzdělání v jiném než českém nebo slovenském jazyce, je třeba doložit i</w:t>
      </w:r>
      <w:r w:rsidR="00EE2FCD" w:rsidRPr="00FA1679">
        <w:rPr>
          <w:sz w:val="21"/>
          <w:szCs w:val="21"/>
        </w:rPr>
        <w:t> </w:t>
      </w:r>
      <w:r w:rsidRPr="00FA1679">
        <w:rPr>
          <w:sz w:val="21"/>
          <w:szCs w:val="21"/>
        </w:rPr>
        <w:t xml:space="preserve">úředně ověřený překlad těchto dokladů do českého jazyka. Při podání žádosti lze doložit pouze kopii </w:t>
      </w:r>
      <w:r w:rsidR="009F529A" w:rsidRPr="00FA1679">
        <w:rPr>
          <w:sz w:val="21"/>
          <w:szCs w:val="21"/>
        </w:rPr>
        <w:t xml:space="preserve">úředně </w:t>
      </w:r>
      <w:r w:rsidRPr="00FA1679">
        <w:rPr>
          <w:sz w:val="21"/>
          <w:szCs w:val="21"/>
        </w:rPr>
        <w:t>ověřeného překladu</w:t>
      </w:r>
      <w:r w:rsidR="00B26D6D" w:rsidRPr="00FA1679">
        <w:rPr>
          <w:sz w:val="21"/>
          <w:szCs w:val="21"/>
        </w:rPr>
        <w:t xml:space="preserve"> (pokud žadatel při podání žádosti nedokládá splnění tohoto předpokladu čestným prohlášením)</w:t>
      </w:r>
      <w:r w:rsidRPr="00FA1679">
        <w:rPr>
          <w:sz w:val="21"/>
          <w:szCs w:val="21"/>
        </w:rPr>
        <w:t>; v takovém případě žadatel doloží originál, nebo úředně ověřenou kopii překladu nejpozději</w:t>
      </w:r>
      <w:r w:rsidR="00B96DEB" w:rsidRPr="00FA1679">
        <w:rPr>
          <w:sz w:val="21"/>
          <w:szCs w:val="21"/>
        </w:rPr>
        <w:t> </w:t>
      </w:r>
      <w:r w:rsidRPr="00FA1679">
        <w:rPr>
          <w:sz w:val="21"/>
          <w:szCs w:val="21"/>
        </w:rPr>
        <w:t>před konáním pohovoru.</w:t>
      </w:r>
    </w:p>
  </w:footnote>
  <w:footnote w:id="5">
    <w:p w14:paraId="01093FDE" w14:textId="7D93F348" w:rsidR="00670BF4" w:rsidRPr="00FA1679" w:rsidRDefault="00670BF4" w:rsidP="00FA1679">
      <w:pPr>
        <w:pStyle w:val="Textpoznpodarou"/>
        <w:spacing w:before="60"/>
        <w:jc w:val="both"/>
        <w:rPr>
          <w:sz w:val="21"/>
          <w:szCs w:val="21"/>
        </w:rPr>
      </w:pPr>
      <w:r w:rsidRPr="00FA1679">
        <w:rPr>
          <w:rStyle w:val="Znakapoznpodarou"/>
          <w:sz w:val="21"/>
          <w:szCs w:val="21"/>
        </w:rPr>
        <w:footnoteRef/>
      </w:r>
      <w:r w:rsidRPr="00FA1679">
        <w:rPr>
          <w:sz w:val="21"/>
          <w:szCs w:val="21"/>
        </w:rPr>
        <w:t xml:space="preserve"> Splnění </w:t>
      </w:r>
      <w:r w:rsidR="00024FE5" w:rsidRPr="00FA1679">
        <w:rPr>
          <w:sz w:val="21"/>
          <w:szCs w:val="21"/>
        </w:rPr>
        <w:t xml:space="preserve">tohoto </w:t>
      </w:r>
      <w:r w:rsidRPr="00FA1679">
        <w:rPr>
          <w:sz w:val="21"/>
          <w:szCs w:val="21"/>
        </w:rPr>
        <w:t>předpokladu se dokládá písemným čestným prohlášením</w:t>
      </w:r>
      <w:r w:rsidR="006F4131" w:rsidRPr="00FA1679">
        <w:rPr>
          <w:sz w:val="21"/>
          <w:szCs w:val="21"/>
        </w:rPr>
        <w:t xml:space="preserve">, ověřeno bude </w:t>
      </w:r>
      <w:r w:rsidRPr="00FA1679">
        <w:rPr>
          <w:sz w:val="21"/>
          <w:szCs w:val="21"/>
        </w:rPr>
        <w:t>při</w:t>
      </w:r>
      <w:r w:rsidR="00165A9A" w:rsidRPr="00FA1679">
        <w:rPr>
          <w:sz w:val="21"/>
          <w:szCs w:val="21"/>
        </w:rPr>
        <w:t> </w:t>
      </w:r>
      <w:r w:rsidRPr="00FA1679">
        <w:rPr>
          <w:sz w:val="21"/>
          <w:szCs w:val="21"/>
        </w:rPr>
        <w:t>pohovoru.</w:t>
      </w:r>
    </w:p>
  </w:footnote>
  <w:footnote w:id="6">
    <w:p w14:paraId="439B6BE1" w14:textId="77777777" w:rsidR="00840357" w:rsidRPr="00FA1679" w:rsidRDefault="00840357" w:rsidP="00FA1679">
      <w:pPr>
        <w:pStyle w:val="Textpoznpodarou"/>
        <w:spacing w:before="60"/>
        <w:rPr>
          <w:sz w:val="21"/>
          <w:szCs w:val="21"/>
        </w:rPr>
      </w:pPr>
      <w:r w:rsidRPr="00FA1679">
        <w:rPr>
          <w:rStyle w:val="Znakapoznpodarou"/>
          <w:sz w:val="21"/>
          <w:szCs w:val="21"/>
        </w:rPr>
        <w:footnoteRef/>
      </w:r>
      <w:r w:rsidRPr="00FA1679">
        <w:rPr>
          <w:sz w:val="21"/>
          <w:szCs w:val="21"/>
        </w:rPr>
        <w:t xml:space="preserve"> Důvody pro vyřazení žádosti:</w:t>
      </w:r>
    </w:p>
    <w:p w14:paraId="3C866171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Žádost nemá náležitosti stanovené zákonem.</w:t>
      </w:r>
    </w:p>
    <w:p w14:paraId="0A550991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Žádost je podaná opožděně.</w:t>
      </w:r>
    </w:p>
    <w:p w14:paraId="7B5CA729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Součástí žádosti není životopis.</w:t>
      </w:r>
    </w:p>
    <w:p w14:paraId="2C85C589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Žadatel nesplňuje předpoklady nebo požadavky.</w:t>
      </w:r>
    </w:p>
    <w:p w14:paraId="22F7D324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Žadatel nemá datovou schránku ani neuvede e-mailovou adresu pro doručování.</w:t>
      </w:r>
    </w:p>
    <w:p w14:paraId="186BD2AA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Žadatel v tomto kalendářním roce dosáhne věku 71 let nebo více.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6591" w14:textId="77777777" w:rsidR="00750CFB" w:rsidRDefault="00750CFB">
    <w:pPr>
      <w:pStyle w:val="Zhlav"/>
      <w:rPr>
        <w:i/>
        <w:sz w:val="22"/>
      </w:rPr>
    </w:pPr>
  </w:p>
  <w:p w14:paraId="6DBA6561" w14:textId="77777777" w:rsidR="00750CFB" w:rsidRDefault="00750CFB">
    <w:pPr>
      <w:pStyle w:val="Zhlav"/>
      <w:rPr>
        <w:i/>
        <w:sz w:val="22"/>
      </w:rPr>
    </w:pPr>
  </w:p>
  <w:p w14:paraId="4F21CE5C" w14:textId="6B566DAD" w:rsidR="00D92DF7" w:rsidRPr="00A9749F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školní </w:t>
    </w:r>
    <w:r w:rsidRPr="00A9749F">
      <w:rPr>
        <w:i/>
        <w:sz w:val="22"/>
      </w:rPr>
      <w:t>inspekce</w:t>
    </w:r>
    <w:r w:rsidR="000424D0" w:rsidRPr="00A9749F">
      <w:rPr>
        <w:i/>
        <w:sz w:val="22"/>
      </w:rPr>
      <w:tab/>
    </w:r>
    <w:r w:rsidR="000424D0" w:rsidRPr="00A9749F">
      <w:rPr>
        <w:i/>
        <w:sz w:val="22"/>
      </w:rPr>
      <w:tab/>
      <w:t xml:space="preserve"> Oznámení o vyhlášení výběrového řízení</w:t>
    </w:r>
  </w:p>
  <w:p w14:paraId="682E2D3D" w14:textId="0FDD5AD8" w:rsidR="00662996" w:rsidRPr="004D1FDB" w:rsidRDefault="00750CFB">
    <w:pPr>
      <w:pStyle w:val="Zhlav"/>
      <w:rPr>
        <w:i/>
        <w:sz w:val="22"/>
      </w:rPr>
    </w:pPr>
    <w:proofErr w:type="spellStart"/>
    <w:r w:rsidRPr="00A9749F">
      <w:rPr>
        <w:i/>
        <w:sz w:val="22"/>
      </w:rPr>
      <w:t>Sp</w:t>
    </w:r>
    <w:proofErr w:type="spellEnd"/>
    <w:r w:rsidRPr="00A9749F">
      <w:rPr>
        <w:i/>
        <w:sz w:val="22"/>
      </w:rPr>
      <w:t xml:space="preserve">. zn. </w:t>
    </w:r>
    <w:r w:rsidRPr="00D8176F">
      <w:rPr>
        <w:i/>
        <w:sz w:val="22"/>
      </w:rPr>
      <w:t>ČŠIG-S-</w:t>
    </w:r>
    <w:r w:rsidR="00C0495C">
      <w:rPr>
        <w:i/>
        <w:sz w:val="22"/>
      </w:rPr>
      <w:t>547</w:t>
    </w:r>
    <w:r w:rsidRPr="00C4028D">
      <w:rPr>
        <w:i/>
        <w:sz w:val="22"/>
      </w:rPr>
      <w:t>/25-</w:t>
    </w:r>
    <w:r w:rsidRPr="00D8176F">
      <w:rPr>
        <w:i/>
        <w:sz w:val="22"/>
      </w:rPr>
      <w:t xml:space="preserve"> G24/1</w:t>
    </w:r>
    <w:r w:rsidR="004D1FDB" w:rsidRPr="004D1FDB">
      <w:rPr>
        <w:i/>
        <w:sz w:val="22"/>
      </w:rPr>
      <w:tab/>
    </w:r>
    <w:r w:rsidR="004D1FDB" w:rsidRPr="004D1FDB">
      <w:rPr>
        <w:i/>
        <w:sz w:val="22"/>
      </w:rPr>
      <w:tab/>
    </w:r>
    <w:r w:rsidR="00140B6C" w:rsidRPr="00140B6C">
      <w:rPr>
        <w:i/>
        <w:sz w:val="22"/>
      </w:rPr>
      <w:t xml:space="preserve">Čj.: </w:t>
    </w:r>
    <w:r w:rsidRPr="00D8176F">
      <w:rPr>
        <w:i/>
        <w:sz w:val="22"/>
      </w:rPr>
      <w:t>ČŠIG-</w:t>
    </w:r>
    <w:r w:rsidR="00C0495C">
      <w:rPr>
        <w:i/>
        <w:sz w:val="22"/>
      </w:rPr>
      <w:t>4918</w:t>
    </w:r>
    <w:r w:rsidRPr="00D8176F">
      <w:rPr>
        <w:i/>
        <w:sz w:val="22"/>
      </w:rPr>
      <w:t>/</w:t>
    </w:r>
    <w:proofErr w:type="gramStart"/>
    <w:r w:rsidRPr="00D8176F">
      <w:rPr>
        <w:i/>
        <w:sz w:val="22"/>
      </w:rPr>
      <w:t>25-G24</w:t>
    </w:r>
    <w:proofErr w:type="gramEnd"/>
    <w:r w:rsidRPr="00D8176F">
      <w:rPr>
        <w:i/>
        <w:sz w:val="22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761"/>
    <w:multiLevelType w:val="hybridMultilevel"/>
    <w:tmpl w:val="193A285E"/>
    <w:lvl w:ilvl="0" w:tplc="6F92A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348C"/>
    <w:multiLevelType w:val="hybridMultilevel"/>
    <w:tmpl w:val="44783E44"/>
    <w:lvl w:ilvl="0" w:tplc="29DAE37E">
      <w:start w:val="1"/>
      <w:numFmt w:val="decimal"/>
      <w:lvlText w:val="%1."/>
      <w:lvlJc w:val="left"/>
      <w:pPr>
        <w:ind w:left="1020" w:hanging="360"/>
      </w:pPr>
    </w:lvl>
    <w:lvl w:ilvl="1" w:tplc="FA8C813E">
      <w:start w:val="1"/>
      <w:numFmt w:val="decimal"/>
      <w:lvlText w:val="%2."/>
      <w:lvlJc w:val="left"/>
      <w:pPr>
        <w:ind w:left="1020" w:hanging="360"/>
      </w:pPr>
    </w:lvl>
    <w:lvl w:ilvl="2" w:tplc="BBFEA898">
      <w:start w:val="1"/>
      <w:numFmt w:val="decimal"/>
      <w:lvlText w:val="%3."/>
      <w:lvlJc w:val="left"/>
      <w:pPr>
        <w:ind w:left="1020" w:hanging="360"/>
      </w:pPr>
    </w:lvl>
    <w:lvl w:ilvl="3" w:tplc="632E437C">
      <w:start w:val="1"/>
      <w:numFmt w:val="decimal"/>
      <w:lvlText w:val="%4."/>
      <w:lvlJc w:val="left"/>
      <w:pPr>
        <w:ind w:left="1020" w:hanging="360"/>
      </w:pPr>
    </w:lvl>
    <w:lvl w:ilvl="4" w:tplc="531236B2">
      <w:start w:val="1"/>
      <w:numFmt w:val="decimal"/>
      <w:lvlText w:val="%5."/>
      <w:lvlJc w:val="left"/>
      <w:pPr>
        <w:ind w:left="1020" w:hanging="360"/>
      </w:pPr>
    </w:lvl>
    <w:lvl w:ilvl="5" w:tplc="AB14A3CA">
      <w:start w:val="1"/>
      <w:numFmt w:val="decimal"/>
      <w:lvlText w:val="%6."/>
      <w:lvlJc w:val="left"/>
      <w:pPr>
        <w:ind w:left="1020" w:hanging="360"/>
      </w:pPr>
    </w:lvl>
    <w:lvl w:ilvl="6" w:tplc="2C1EED14">
      <w:start w:val="1"/>
      <w:numFmt w:val="decimal"/>
      <w:lvlText w:val="%7."/>
      <w:lvlJc w:val="left"/>
      <w:pPr>
        <w:ind w:left="1020" w:hanging="360"/>
      </w:pPr>
    </w:lvl>
    <w:lvl w:ilvl="7" w:tplc="D3DE617A">
      <w:start w:val="1"/>
      <w:numFmt w:val="decimal"/>
      <w:lvlText w:val="%8."/>
      <w:lvlJc w:val="left"/>
      <w:pPr>
        <w:ind w:left="1020" w:hanging="360"/>
      </w:pPr>
    </w:lvl>
    <w:lvl w:ilvl="8" w:tplc="EB1AE1D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5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A69A6"/>
    <w:multiLevelType w:val="hybridMultilevel"/>
    <w:tmpl w:val="27FC4C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C57A5"/>
    <w:multiLevelType w:val="hybridMultilevel"/>
    <w:tmpl w:val="2F1CBAFC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3D98"/>
    <w:multiLevelType w:val="hybridMultilevel"/>
    <w:tmpl w:val="6FCEA268"/>
    <w:lvl w:ilvl="0" w:tplc="1520B6C8">
      <w:start w:val="1"/>
      <w:numFmt w:val="decimal"/>
      <w:lvlText w:val="%1."/>
      <w:lvlJc w:val="left"/>
      <w:pPr>
        <w:ind w:left="1020" w:hanging="360"/>
      </w:pPr>
    </w:lvl>
    <w:lvl w:ilvl="1" w:tplc="8D265D14">
      <w:start w:val="1"/>
      <w:numFmt w:val="decimal"/>
      <w:lvlText w:val="%2."/>
      <w:lvlJc w:val="left"/>
      <w:pPr>
        <w:ind w:left="1020" w:hanging="360"/>
      </w:pPr>
    </w:lvl>
    <w:lvl w:ilvl="2" w:tplc="2342DDE2">
      <w:start w:val="1"/>
      <w:numFmt w:val="decimal"/>
      <w:lvlText w:val="%3."/>
      <w:lvlJc w:val="left"/>
      <w:pPr>
        <w:ind w:left="1020" w:hanging="360"/>
      </w:pPr>
    </w:lvl>
    <w:lvl w:ilvl="3" w:tplc="E7460624">
      <w:start w:val="1"/>
      <w:numFmt w:val="decimal"/>
      <w:lvlText w:val="%4."/>
      <w:lvlJc w:val="left"/>
      <w:pPr>
        <w:ind w:left="1020" w:hanging="360"/>
      </w:pPr>
    </w:lvl>
    <w:lvl w:ilvl="4" w:tplc="D40ED706">
      <w:start w:val="1"/>
      <w:numFmt w:val="decimal"/>
      <w:lvlText w:val="%5."/>
      <w:lvlJc w:val="left"/>
      <w:pPr>
        <w:ind w:left="1020" w:hanging="360"/>
      </w:pPr>
    </w:lvl>
    <w:lvl w:ilvl="5" w:tplc="88B89692">
      <w:start w:val="1"/>
      <w:numFmt w:val="decimal"/>
      <w:lvlText w:val="%6."/>
      <w:lvlJc w:val="left"/>
      <w:pPr>
        <w:ind w:left="1020" w:hanging="360"/>
      </w:pPr>
    </w:lvl>
    <w:lvl w:ilvl="6" w:tplc="DC36C144">
      <w:start w:val="1"/>
      <w:numFmt w:val="decimal"/>
      <w:lvlText w:val="%7."/>
      <w:lvlJc w:val="left"/>
      <w:pPr>
        <w:ind w:left="1020" w:hanging="360"/>
      </w:pPr>
    </w:lvl>
    <w:lvl w:ilvl="7" w:tplc="E83CF57E">
      <w:start w:val="1"/>
      <w:numFmt w:val="decimal"/>
      <w:lvlText w:val="%8."/>
      <w:lvlJc w:val="left"/>
      <w:pPr>
        <w:ind w:left="1020" w:hanging="360"/>
      </w:pPr>
    </w:lvl>
    <w:lvl w:ilvl="8" w:tplc="AF0E3FA6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4A027E12"/>
    <w:multiLevelType w:val="hybridMultilevel"/>
    <w:tmpl w:val="9626C348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46B70"/>
    <w:multiLevelType w:val="hybridMultilevel"/>
    <w:tmpl w:val="9CD2AB58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533A2"/>
    <w:multiLevelType w:val="hybridMultilevel"/>
    <w:tmpl w:val="68282A92"/>
    <w:lvl w:ilvl="0" w:tplc="683E68E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F007C9"/>
    <w:multiLevelType w:val="hybridMultilevel"/>
    <w:tmpl w:val="CF86D67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A65B88"/>
    <w:multiLevelType w:val="hybridMultilevel"/>
    <w:tmpl w:val="5614B2C0"/>
    <w:lvl w:ilvl="0" w:tplc="78721A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B544B"/>
    <w:multiLevelType w:val="hybridMultilevel"/>
    <w:tmpl w:val="24E6F838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61CFC"/>
    <w:multiLevelType w:val="hybridMultilevel"/>
    <w:tmpl w:val="27FC4C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700831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17288"/>
    <w:multiLevelType w:val="hybridMultilevel"/>
    <w:tmpl w:val="9F980BF0"/>
    <w:lvl w:ilvl="0" w:tplc="4E8228A6">
      <w:start w:val="3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F5B1B"/>
    <w:multiLevelType w:val="hybridMultilevel"/>
    <w:tmpl w:val="B1E8BDCA"/>
    <w:lvl w:ilvl="0" w:tplc="9FC853E4">
      <w:start w:val="1"/>
      <w:numFmt w:val="decimal"/>
      <w:lvlText w:val="%1."/>
      <w:lvlJc w:val="left"/>
      <w:pPr>
        <w:ind w:left="720" w:hanging="360"/>
      </w:pPr>
    </w:lvl>
    <w:lvl w:ilvl="1" w:tplc="AE1263E2">
      <w:start w:val="1"/>
      <w:numFmt w:val="decimal"/>
      <w:lvlText w:val="%2."/>
      <w:lvlJc w:val="left"/>
      <w:pPr>
        <w:ind w:left="720" w:hanging="360"/>
      </w:pPr>
    </w:lvl>
    <w:lvl w:ilvl="2" w:tplc="6ACA5130">
      <w:start w:val="1"/>
      <w:numFmt w:val="decimal"/>
      <w:lvlText w:val="%3."/>
      <w:lvlJc w:val="left"/>
      <w:pPr>
        <w:ind w:left="720" w:hanging="360"/>
      </w:pPr>
    </w:lvl>
    <w:lvl w:ilvl="3" w:tplc="F54E55AA">
      <w:start w:val="1"/>
      <w:numFmt w:val="decimal"/>
      <w:lvlText w:val="%4."/>
      <w:lvlJc w:val="left"/>
      <w:pPr>
        <w:ind w:left="720" w:hanging="360"/>
      </w:pPr>
    </w:lvl>
    <w:lvl w:ilvl="4" w:tplc="F542ADC0">
      <w:start w:val="1"/>
      <w:numFmt w:val="decimal"/>
      <w:lvlText w:val="%5."/>
      <w:lvlJc w:val="left"/>
      <w:pPr>
        <w:ind w:left="720" w:hanging="360"/>
      </w:pPr>
    </w:lvl>
    <w:lvl w:ilvl="5" w:tplc="253612B2">
      <w:start w:val="1"/>
      <w:numFmt w:val="decimal"/>
      <w:lvlText w:val="%6."/>
      <w:lvlJc w:val="left"/>
      <w:pPr>
        <w:ind w:left="720" w:hanging="360"/>
      </w:pPr>
    </w:lvl>
    <w:lvl w:ilvl="6" w:tplc="773004B6">
      <w:start w:val="1"/>
      <w:numFmt w:val="decimal"/>
      <w:lvlText w:val="%7."/>
      <w:lvlJc w:val="left"/>
      <w:pPr>
        <w:ind w:left="720" w:hanging="360"/>
      </w:pPr>
    </w:lvl>
    <w:lvl w:ilvl="7" w:tplc="24205F9A">
      <w:start w:val="1"/>
      <w:numFmt w:val="decimal"/>
      <w:lvlText w:val="%8."/>
      <w:lvlJc w:val="left"/>
      <w:pPr>
        <w:ind w:left="720" w:hanging="360"/>
      </w:pPr>
    </w:lvl>
    <w:lvl w:ilvl="8" w:tplc="15047FAA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7D85331B"/>
    <w:multiLevelType w:val="hybridMultilevel"/>
    <w:tmpl w:val="12D6D916"/>
    <w:lvl w:ilvl="0" w:tplc="31586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53266">
    <w:abstractNumId w:val="7"/>
  </w:num>
  <w:num w:numId="2" w16cid:durableId="2082285773">
    <w:abstractNumId w:val="15"/>
  </w:num>
  <w:num w:numId="3" w16cid:durableId="1514228572">
    <w:abstractNumId w:val="5"/>
  </w:num>
  <w:num w:numId="4" w16cid:durableId="735277457">
    <w:abstractNumId w:val="0"/>
  </w:num>
  <w:num w:numId="5" w16cid:durableId="151143228">
    <w:abstractNumId w:val="21"/>
  </w:num>
  <w:num w:numId="6" w16cid:durableId="1154298480">
    <w:abstractNumId w:val="18"/>
  </w:num>
  <w:num w:numId="7" w16cid:durableId="1120489859">
    <w:abstractNumId w:val="17"/>
  </w:num>
  <w:num w:numId="8" w16cid:durableId="486165737">
    <w:abstractNumId w:val="4"/>
  </w:num>
  <w:num w:numId="9" w16cid:durableId="1429154003">
    <w:abstractNumId w:val="8"/>
  </w:num>
  <w:num w:numId="10" w16cid:durableId="2107849223">
    <w:abstractNumId w:val="13"/>
  </w:num>
  <w:num w:numId="11" w16cid:durableId="500314214">
    <w:abstractNumId w:val="11"/>
  </w:num>
  <w:num w:numId="12" w16cid:durableId="746608262">
    <w:abstractNumId w:val="22"/>
  </w:num>
  <w:num w:numId="13" w16cid:durableId="2118330700">
    <w:abstractNumId w:val="19"/>
  </w:num>
  <w:num w:numId="14" w16cid:durableId="1720084130">
    <w:abstractNumId w:val="6"/>
  </w:num>
  <w:num w:numId="15" w16cid:durableId="1974672268">
    <w:abstractNumId w:val="1"/>
  </w:num>
  <w:num w:numId="16" w16cid:durableId="1456633380">
    <w:abstractNumId w:val="20"/>
  </w:num>
  <w:num w:numId="17" w16cid:durableId="1148789332">
    <w:abstractNumId w:val="14"/>
  </w:num>
  <w:num w:numId="18" w16cid:durableId="1394501205">
    <w:abstractNumId w:val="3"/>
  </w:num>
  <w:num w:numId="19" w16cid:durableId="1554734594">
    <w:abstractNumId w:val="10"/>
  </w:num>
  <w:num w:numId="20" w16cid:durableId="783891010">
    <w:abstractNumId w:val="16"/>
  </w:num>
  <w:num w:numId="21" w16cid:durableId="2097049595">
    <w:abstractNumId w:val="12"/>
  </w:num>
  <w:num w:numId="22" w16cid:durableId="629365187">
    <w:abstractNumId w:val="2"/>
  </w:num>
  <w:num w:numId="23" w16cid:durableId="718667842">
    <w:abstractNumId w:val="9"/>
  </w:num>
  <w:num w:numId="24" w16cid:durableId="444496768">
    <w:abstractNumId w:val="23"/>
  </w:num>
  <w:num w:numId="25" w16cid:durableId="2955735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C6"/>
    <w:rsid w:val="00002976"/>
    <w:rsid w:val="000036B7"/>
    <w:rsid w:val="00006238"/>
    <w:rsid w:val="000065AA"/>
    <w:rsid w:val="00006A0A"/>
    <w:rsid w:val="00014808"/>
    <w:rsid w:val="00015015"/>
    <w:rsid w:val="00021C69"/>
    <w:rsid w:val="00023020"/>
    <w:rsid w:val="00023CA0"/>
    <w:rsid w:val="00024FE5"/>
    <w:rsid w:val="00026CD6"/>
    <w:rsid w:val="00027182"/>
    <w:rsid w:val="00030585"/>
    <w:rsid w:val="0003393A"/>
    <w:rsid w:val="000402AA"/>
    <w:rsid w:val="000424D0"/>
    <w:rsid w:val="00043CFA"/>
    <w:rsid w:val="000444A0"/>
    <w:rsid w:val="000473E0"/>
    <w:rsid w:val="00050A4A"/>
    <w:rsid w:val="00051B94"/>
    <w:rsid w:val="00052060"/>
    <w:rsid w:val="00052634"/>
    <w:rsid w:val="00052E6A"/>
    <w:rsid w:val="000609E6"/>
    <w:rsid w:val="00061F75"/>
    <w:rsid w:val="0006521B"/>
    <w:rsid w:val="000664AE"/>
    <w:rsid w:val="00066D8C"/>
    <w:rsid w:val="00074511"/>
    <w:rsid w:val="00075984"/>
    <w:rsid w:val="00076775"/>
    <w:rsid w:val="00087461"/>
    <w:rsid w:val="0009031C"/>
    <w:rsid w:val="000916F6"/>
    <w:rsid w:val="00095900"/>
    <w:rsid w:val="00096C3D"/>
    <w:rsid w:val="000975EF"/>
    <w:rsid w:val="00097FA6"/>
    <w:rsid w:val="000A3294"/>
    <w:rsid w:val="000A4869"/>
    <w:rsid w:val="000A50C0"/>
    <w:rsid w:val="000A76AB"/>
    <w:rsid w:val="000B4941"/>
    <w:rsid w:val="000C59D1"/>
    <w:rsid w:val="000E6A0D"/>
    <w:rsid w:val="000E7717"/>
    <w:rsid w:val="000F08E8"/>
    <w:rsid w:val="000F2628"/>
    <w:rsid w:val="000F3054"/>
    <w:rsid w:val="000F378D"/>
    <w:rsid w:val="000F3B7D"/>
    <w:rsid w:val="000F700F"/>
    <w:rsid w:val="000F77BC"/>
    <w:rsid w:val="00101D2C"/>
    <w:rsid w:val="0010266F"/>
    <w:rsid w:val="0010442D"/>
    <w:rsid w:val="00106F0F"/>
    <w:rsid w:val="00107181"/>
    <w:rsid w:val="00110E20"/>
    <w:rsid w:val="0011108A"/>
    <w:rsid w:val="001125B8"/>
    <w:rsid w:val="001141B7"/>
    <w:rsid w:val="00115B55"/>
    <w:rsid w:val="00117746"/>
    <w:rsid w:val="0012456B"/>
    <w:rsid w:val="00124C44"/>
    <w:rsid w:val="001251AB"/>
    <w:rsid w:val="001277FC"/>
    <w:rsid w:val="00130370"/>
    <w:rsid w:val="00130A22"/>
    <w:rsid w:val="0013767C"/>
    <w:rsid w:val="00140B6C"/>
    <w:rsid w:val="00145E50"/>
    <w:rsid w:val="001475C6"/>
    <w:rsid w:val="00150EED"/>
    <w:rsid w:val="001523E3"/>
    <w:rsid w:val="00154568"/>
    <w:rsid w:val="00155C2E"/>
    <w:rsid w:val="00156AA2"/>
    <w:rsid w:val="00156C30"/>
    <w:rsid w:val="0016054A"/>
    <w:rsid w:val="00165A9A"/>
    <w:rsid w:val="00165AA6"/>
    <w:rsid w:val="00166F2E"/>
    <w:rsid w:val="0016745F"/>
    <w:rsid w:val="001708CB"/>
    <w:rsid w:val="0017254C"/>
    <w:rsid w:val="00175034"/>
    <w:rsid w:val="00175CEF"/>
    <w:rsid w:val="00184EAA"/>
    <w:rsid w:val="001915A1"/>
    <w:rsid w:val="00192C9B"/>
    <w:rsid w:val="001930EA"/>
    <w:rsid w:val="00195E05"/>
    <w:rsid w:val="00197E22"/>
    <w:rsid w:val="001A269D"/>
    <w:rsid w:val="001A2A1E"/>
    <w:rsid w:val="001A2D68"/>
    <w:rsid w:val="001A4BD0"/>
    <w:rsid w:val="001A790A"/>
    <w:rsid w:val="001B16F2"/>
    <w:rsid w:val="001C44A1"/>
    <w:rsid w:val="001C4E33"/>
    <w:rsid w:val="001D15B1"/>
    <w:rsid w:val="001D2625"/>
    <w:rsid w:val="001D4BEE"/>
    <w:rsid w:val="001E191A"/>
    <w:rsid w:val="001E3060"/>
    <w:rsid w:val="001E4C34"/>
    <w:rsid w:val="001F18CE"/>
    <w:rsid w:val="001F218B"/>
    <w:rsid w:val="001F2AFB"/>
    <w:rsid w:val="001F48F1"/>
    <w:rsid w:val="001F51DD"/>
    <w:rsid w:val="001F7B1E"/>
    <w:rsid w:val="00202F23"/>
    <w:rsid w:val="00203B83"/>
    <w:rsid w:val="002074E2"/>
    <w:rsid w:val="00213C9C"/>
    <w:rsid w:val="00215C2A"/>
    <w:rsid w:val="00223234"/>
    <w:rsid w:val="00224883"/>
    <w:rsid w:val="002278FE"/>
    <w:rsid w:val="002319EF"/>
    <w:rsid w:val="002322B7"/>
    <w:rsid w:val="00232D5C"/>
    <w:rsid w:val="002338D6"/>
    <w:rsid w:val="00234966"/>
    <w:rsid w:val="002423ED"/>
    <w:rsid w:val="00244150"/>
    <w:rsid w:val="002479D9"/>
    <w:rsid w:val="002561BC"/>
    <w:rsid w:val="00272C79"/>
    <w:rsid w:val="00273D84"/>
    <w:rsid w:val="002822D2"/>
    <w:rsid w:val="00282E58"/>
    <w:rsid w:val="0028306A"/>
    <w:rsid w:val="00283DA3"/>
    <w:rsid w:val="00290835"/>
    <w:rsid w:val="00295A8B"/>
    <w:rsid w:val="002A0CBC"/>
    <w:rsid w:val="002A229B"/>
    <w:rsid w:val="002A6AE9"/>
    <w:rsid w:val="002B0FDD"/>
    <w:rsid w:val="002B11B3"/>
    <w:rsid w:val="002B2C89"/>
    <w:rsid w:val="002B50D7"/>
    <w:rsid w:val="002B7750"/>
    <w:rsid w:val="002C0061"/>
    <w:rsid w:val="002C491E"/>
    <w:rsid w:val="002C4FB8"/>
    <w:rsid w:val="002C5A5E"/>
    <w:rsid w:val="002D2D65"/>
    <w:rsid w:val="002D51B9"/>
    <w:rsid w:val="002E1163"/>
    <w:rsid w:val="002E117A"/>
    <w:rsid w:val="002E50B9"/>
    <w:rsid w:val="002E6928"/>
    <w:rsid w:val="002E6E95"/>
    <w:rsid w:val="002F0FA9"/>
    <w:rsid w:val="002F1907"/>
    <w:rsid w:val="002F3E4E"/>
    <w:rsid w:val="002F769F"/>
    <w:rsid w:val="0031103B"/>
    <w:rsid w:val="003112F3"/>
    <w:rsid w:val="00313BF7"/>
    <w:rsid w:val="00322737"/>
    <w:rsid w:val="00324A50"/>
    <w:rsid w:val="00327687"/>
    <w:rsid w:val="0032774B"/>
    <w:rsid w:val="00333A20"/>
    <w:rsid w:val="003350FA"/>
    <w:rsid w:val="003353D1"/>
    <w:rsid w:val="00342191"/>
    <w:rsid w:val="00347745"/>
    <w:rsid w:val="003478AD"/>
    <w:rsid w:val="0035259B"/>
    <w:rsid w:val="003533C1"/>
    <w:rsid w:val="0035566F"/>
    <w:rsid w:val="003562FD"/>
    <w:rsid w:val="00357F4C"/>
    <w:rsid w:val="00362101"/>
    <w:rsid w:val="00365113"/>
    <w:rsid w:val="00366166"/>
    <w:rsid w:val="003677B1"/>
    <w:rsid w:val="00371428"/>
    <w:rsid w:val="0037381D"/>
    <w:rsid w:val="003760B0"/>
    <w:rsid w:val="00380345"/>
    <w:rsid w:val="00380440"/>
    <w:rsid w:val="00382647"/>
    <w:rsid w:val="00385C91"/>
    <w:rsid w:val="0039053D"/>
    <w:rsid w:val="003930A1"/>
    <w:rsid w:val="00395579"/>
    <w:rsid w:val="003959A3"/>
    <w:rsid w:val="00397937"/>
    <w:rsid w:val="003A0E88"/>
    <w:rsid w:val="003A6CED"/>
    <w:rsid w:val="003B1BB8"/>
    <w:rsid w:val="003B2060"/>
    <w:rsid w:val="003B7572"/>
    <w:rsid w:val="003C07CC"/>
    <w:rsid w:val="003C3147"/>
    <w:rsid w:val="003C3217"/>
    <w:rsid w:val="003C40A9"/>
    <w:rsid w:val="003C7205"/>
    <w:rsid w:val="003C767F"/>
    <w:rsid w:val="003C7FF3"/>
    <w:rsid w:val="003D02AD"/>
    <w:rsid w:val="003D140B"/>
    <w:rsid w:val="003D1BA0"/>
    <w:rsid w:val="003D1D93"/>
    <w:rsid w:val="003D2725"/>
    <w:rsid w:val="003D5CB1"/>
    <w:rsid w:val="003E08B0"/>
    <w:rsid w:val="003E455F"/>
    <w:rsid w:val="003E77E5"/>
    <w:rsid w:val="003E7E02"/>
    <w:rsid w:val="003F055E"/>
    <w:rsid w:val="003F5DCA"/>
    <w:rsid w:val="003F5DD6"/>
    <w:rsid w:val="00400366"/>
    <w:rsid w:val="00400E52"/>
    <w:rsid w:val="00400FC6"/>
    <w:rsid w:val="00401FC3"/>
    <w:rsid w:val="0040208C"/>
    <w:rsid w:val="00404470"/>
    <w:rsid w:val="004061D0"/>
    <w:rsid w:val="00415583"/>
    <w:rsid w:val="0041732B"/>
    <w:rsid w:val="00422908"/>
    <w:rsid w:val="00425BC9"/>
    <w:rsid w:val="004271AE"/>
    <w:rsid w:val="00427675"/>
    <w:rsid w:val="004410FF"/>
    <w:rsid w:val="004471B4"/>
    <w:rsid w:val="00447BB6"/>
    <w:rsid w:val="00455A20"/>
    <w:rsid w:val="00457821"/>
    <w:rsid w:val="004648BB"/>
    <w:rsid w:val="00464CC5"/>
    <w:rsid w:val="0046736F"/>
    <w:rsid w:val="00470387"/>
    <w:rsid w:val="004723C1"/>
    <w:rsid w:val="004818B8"/>
    <w:rsid w:val="0048557E"/>
    <w:rsid w:val="00486FD7"/>
    <w:rsid w:val="00487D26"/>
    <w:rsid w:val="00491AD3"/>
    <w:rsid w:val="00492851"/>
    <w:rsid w:val="00493874"/>
    <w:rsid w:val="00495799"/>
    <w:rsid w:val="00495E12"/>
    <w:rsid w:val="004A0867"/>
    <w:rsid w:val="004A40EC"/>
    <w:rsid w:val="004A438B"/>
    <w:rsid w:val="004A7F5F"/>
    <w:rsid w:val="004B29D7"/>
    <w:rsid w:val="004B62FE"/>
    <w:rsid w:val="004C04D5"/>
    <w:rsid w:val="004C0846"/>
    <w:rsid w:val="004C1055"/>
    <w:rsid w:val="004C3673"/>
    <w:rsid w:val="004D1FDB"/>
    <w:rsid w:val="004D3F95"/>
    <w:rsid w:val="004D4F7C"/>
    <w:rsid w:val="004D5A3A"/>
    <w:rsid w:val="004D7404"/>
    <w:rsid w:val="004D771F"/>
    <w:rsid w:val="004E1E4A"/>
    <w:rsid w:val="004E70DC"/>
    <w:rsid w:val="004F1332"/>
    <w:rsid w:val="004F6CB0"/>
    <w:rsid w:val="0050021C"/>
    <w:rsid w:val="00500B5F"/>
    <w:rsid w:val="005059A1"/>
    <w:rsid w:val="0051031A"/>
    <w:rsid w:val="00513C81"/>
    <w:rsid w:val="005159CC"/>
    <w:rsid w:val="005176C4"/>
    <w:rsid w:val="005230CB"/>
    <w:rsid w:val="00524D11"/>
    <w:rsid w:val="00524EE4"/>
    <w:rsid w:val="00525FCF"/>
    <w:rsid w:val="0052646A"/>
    <w:rsid w:val="005332CF"/>
    <w:rsid w:val="00534F74"/>
    <w:rsid w:val="0053575F"/>
    <w:rsid w:val="0054097E"/>
    <w:rsid w:val="00540ED7"/>
    <w:rsid w:val="005429A9"/>
    <w:rsid w:val="00543EC2"/>
    <w:rsid w:val="00564434"/>
    <w:rsid w:val="00567D75"/>
    <w:rsid w:val="0057034A"/>
    <w:rsid w:val="005703FE"/>
    <w:rsid w:val="00572479"/>
    <w:rsid w:val="00572F44"/>
    <w:rsid w:val="00572FCA"/>
    <w:rsid w:val="00574A7C"/>
    <w:rsid w:val="00574D92"/>
    <w:rsid w:val="005756C0"/>
    <w:rsid w:val="00576746"/>
    <w:rsid w:val="0057680E"/>
    <w:rsid w:val="00577BB9"/>
    <w:rsid w:val="00577E6D"/>
    <w:rsid w:val="0058144F"/>
    <w:rsid w:val="005832F3"/>
    <w:rsid w:val="005847F9"/>
    <w:rsid w:val="00584D47"/>
    <w:rsid w:val="00594FD6"/>
    <w:rsid w:val="005A1669"/>
    <w:rsid w:val="005A1675"/>
    <w:rsid w:val="005A2024"/>
    <w:rsid w:val="005A3E58"/>
    <w:rsid w:val="005A5B63"/>
    <w:rsid w:val="005A6BAC"/>
    <w:rsid w:val="005A74A2"/>
    <w:rsid w:val="005B3038"/>
    <w:rsid w:val="005B33AA"/>
    <w:rsid w:val="005B6995"/>
    <w:rsid w:val="005B73BF"/>
    <w:rsid w:val="005C0CB2"/>
    <w:rsid w:val="005C25CC"/>
    <w:rsid w:val="005C2A48"/>
    <w:rsid w:val="005C3691"/>
    <w:rsid w:val="005C4D9C"/>
    <w:rsid w:val="005D28FD"/>
    <w:rsid w:val="005D2A15"/>
    <w:rsid w:val="005E5896"/>
    <w:rsid w:val="005F0D61"/>
    <w:rsid w:val="005F3AB3"/>
    <w:rsid w:val="005F56C6"/>
    <w:rsid w:val="005F6C17"/>
    <w:rsid w:val="005F7C48"/>
    <w:rsid w:val="005F7E01"/>
    <w:rsid w:val="0060078F"/>
    <w:rsid w:val="00600E36"/>
    <w:rsid w:val="006048F2"/>
    <w:rsid w:val="0061155C"/>
    <w:rsid w:val="006122F7"/>
    <w:rsid w:val="006138DD"/>
    <w:rsid w:val="006152B5"/>
    <w:rsid w:val="0062124D"/>
    <w:rsid w:val="0062528A"/>
    <w:rsid w:val="00626812"/>
    <w:rsid w:val="0063006E"/>
    <w:rsid w:val="00631EEE"/>
    <w:rsid w:val="00631FD6"/>
    <w:rsid w:val="00632CAD"/>
    <w:rsid w:val="00635487"/>
    <w:rsid w:val="00637A7B"/>
    <w:rsid w:val="00644F33"/>
    <w:rsid w:val="0064731B"/>
    <w:rsid w:val="006525E7"/>
    <w:rsid w:val="00653979"/>
    <w:rsid w:val="00656A0F"/>
    <w:rsid w:val="0066146F"/>
    <w:rsid w:val="00662996"/>
    <w:rsid w:val="0066407D"/>
    <w:rsid w:val="0066487C"/>
    <w:rsid w:val="006650E3"/>
    <w:rsid w:val="00670BF4"/>
    <w:rsid w:val="00672E81"/>
    <w:rsid w:val="00677E53"/>
    <w:rsid w:val="00683B9B"/>
    <w:rsid w:val="00694741"/>
    <w:rsid w:val="00695F91"/>
    <w:rsid w:val="00697EAE"/>
    <w:rsid w:val="006A083C"/>
    <w:rsid w:val="006A3AFE"/>
    <w:rsid w:val="006A3CFE"/>
    <w:rsid w:val="006A5A08"/>
    <w:rsid w:val="006B180B"/>
    <w:rsid w:val="006B5CF5"/>
    <w:rsid w:val="006B6DCD"/>
    <w:rsid w:val="006B768B"/>
    <w:rsid w:val="006C5CF8"/>
    <w:rsid w:val="006C6317"/>
    <w:rsid w:val="006D2B6D"/>
    <w:rsid w:val="006D4F87"/>
    <w:rsid w:val="006D5F05"/>
    <w:rsid w:val="006E0F16"/>
    <w:rsid w:val="006E3564"/>
    <w:rsid w:val="006E493D"/>
    <w:rsid w:val="006E6123"/>
    <w:rsid w:val="006F260A"/>
    <w:rsid w:val="006F397B"/>
    <w:rsid w:val="006F4131"/>
    <w:rsid w:val="006F54A4"/>
    <w:rsid w:val="006F6273"/>
    <w:rsid w:val="006F720B"/>
    <w:rsid w:val="00700322"/>
    <w:rsid w:val="00707F3B"/>
    <w:rsid w:val="00711F72"/>
    <w:rsid w:val="0071513D"/>
    <w:rsid w:val="00716BBD"/>
    <w:rsid w:val="007216FA"/>
    <w:rsid w:val="00734028"/>
    <w:rsid w:val="00745780"/>
    <w:rsid w:val="00746A6F"/>
    <w:rsid w:val="00746E6A"/>
    <w:rsid w:val="00750CFB"/>
    <w:rsid w:val="00754144"/>
    <w:rsid w:val="00760460"/>
    <w:rsid w:val="007629FB"/>
    <w:rsid w:val="00770143"/>
    <w:rsid w:val="00771728"/>
    <w:rsid w:val="00773B13"/>
    <w:rsid w:val="00775BC2"/>
    <w:rsid w:val="00776AD5"/>
    <w:rsid w:val="00777B62"/>
    <w:rsid w:val="00777DC2"/>
    <w:rsid w:val="00787EE0"/>
    <w:rsid w:val="0079051C"/>
    <w:rsid w:val="00790875"/>
    <w:rsid w:val="007934A1"/>
    <w:rsid w:val="00797E38"/>
    <w:rsid w:val="007A00B5"/>
    <w:rsid w:val="007A227F"/>
    <w:rsid w:val="007A4FEF"/>
    <w:rsid w:val="007B0925"/>
    <w:rsid w:val="007B0DCE"/>
    <w:rsid w:val="007B13E1"/>
    <w:rsid w:val="007B2416"/>
    <w:rsid w:val="007B308C"/>
    <w:rsid w:val="007C199E"/>
    <w:rsid w:val="007C41AF"/>
    <w:rsid w:val="007C45F0"/>
    <w:rsid w:val="007C6E11"/>
    <w:rsid w:val="007D03D9"/>
    <w:rsid w:val="007D5D14"/>
    <w:rsid w:val="007E30CD"/>
    <w:rsid w:val="007E4108"/>
    <w:rsid w:val="007F218A"/>
    <w:rsid w:val="0080050B"/>
    <w:rsid w:val="00801EC3"/>
    <w:rsid w:val="00803EEB"/>
    <w:rsid w:val="008111EC"/>
    <w:rsid w:val="00813249"/>
    <w:rsid w:val="008134E7"/>
    <w:rsid w:val="008156C6"/>
    <w:rsid w:val="00815F99"/>
    <w:rsid w:val="00816B3E"/>
    <w:rsid w:val="0082337D"/>
    <w:rsid w:val="00823B72"/>
    <w:rsid w:val="008262E4"/>
    <w:rsid w:val="008267CA"/>
    <w:rsid w:val="00832C6E"/>
    <w:rsid w:val="00837BC1"/>
    <w:rsid w:val="00840357"/>
    <w:rsid w:val="008413FA"/>
    <w:rsid w:val="008417B4"/>
    <w:rsid w:val="00841E56"/>
    <w:rsid w:val="00843B7C"/>
    <w:rsid w:val="00860EAE"/>
    <w:rsid w:val="00861A48"/>
    <w:rsid w:val="00864E34"/>
    <w:rsid w:val="00867DA5"/>
    <w:rsid w:val="00876562"/>
    <w:rsid w:val="008775E4"/>
    <w:rsid w:val="00883A7B"/>
    <w:rsid w:val="00884E9E"/>
    <w:rsid w:val="00885588"/>
    <w:rsid w:val="00887FB8"/>
    <w:rsid w:val="00892536"/>
    <w:rsid w:val="008929BF"/>
    <w:rsid w:val="008A17D4"/>
    <w:rsid w:val="008A1E80"/>
    <w:rsid w:val="008A43F4"/>
    <w:rsid w:val="008B1E5F"/>
    <w:rsid w:val="008B42CE"/>
    <w:rsid w:val="008B5037"/>
    <w:rsid w:val="008C0859"/>
    <w:rsid w:val="008C6DA5"/>
    <w:rsid w:val="008D1066"/>
    <w:rsid w:val="008D1DB6"/>
    <w:rsid w:val="008D2FB5"/>
    <w:rsid w:val="008D38C6"/>
    <w:rsid w:val="008D6408"/>
    <w:rsid w:val="008D6B3F"/>
    <w:rsid w:val="008D7DAC"/>
    <w:rsid w:val="008E0E4A"/>
    <w:rsid w:val="008E2936"/>
    <w:rsid w:val="008E4190"/>
    <w:rsid w:val="008F0702"/>
    <w:rsid w:val="008F1560"/>
    <w:rsid w:val="008F1C42"/>
    <w:rsid w:val="009021DF"/>
    <w:rsid w:val="00906513"/>
    <w:rsid w:val="0090657C"/>
    <w:rsid w:val="0090749D"/>
    <w:rsid w:val="0091010D"/>
    <w:rsid w:val="00911276"/>
    <w:rsid w:val="0091230D"/>
    <w:rsid w:val="00913598"/>
    <w:rsid w:val="009155F0"/>
    <w:rsid w:val="00916D1D"/>
    <w:rsid w:val="00923E60"/>
    <w:rsid w:val="00931460"/>
    <w:rsid w:val="009361C6"/>
    <w:rsid w:val="0094070B"/>
    <w:rsid w:val="009418EB"/>
    <w:rsid w:val="009427FF"/>
    <w:rsid w:val="00944946"/>
    <w:rsid w:val="009553FF"/>
    <w:rsid w:val="00956CA5"/>
    <w:rsid w:val="00960C24"/>
    <w:rsid w:val="0096735D"/>
    <w:rsid w:val="00973AD1"/>
    <w:rsid w:val="00975D30"/>
    <w:rsid w:val="00981EA3"/>
    <w:rsid w:val="00984118"/>
    <w:rsid w:val="00984A70"/>
    <w:rsid w:val="00986F80"/>
    <w:rsid w:val="009948F3"/>
    <w:rsid w:val="0099674E"/>
    <w:rsid w:val="009A0FD3"/>
    <w:rsid w:val="009A1589"/>
    <w:rsid w:val="009A734D"/>
    <w:rsid w:val="009B22E7"/>
    <w:rsid w:val="009B2994"/>
    <w:rsid w:val="009B4C38"/>
    <w:rsid w:val="009B61BF"/>
    <w:rsid w:val="009B622E"/>
    <w:rsid w:val="009B6D14"/>
    <w:rsid w:val="009C0F02"/>
    <w:rsid w:val="009C0F1A"/>
    <w:rsid w:val="009C1CC5"/>
    <w:rsid w:val="009C2619"/>
    <w:rsid w:val="009C496C"/>
    <w:rsid w:val="009C4C3C"/>
    <w:rsid w:val="009C51F7"/>
    <w:rsid w:val="009E0FD3"/>
    <w:rsid w:val="009E1739"/>
    <w:rsid w:val="009E4A8C"/>
    <w:rsid w:val="009E6618"/>
    <w:rsid w:val="009E6E0D"/>
    <w:rsid w:val="009F13DF"/>
    <w:rsid w:val="009F4721"/>
    <w:rsid w:val="009F47EA"/>
    <w:rsid w:val="009F4B02"/>
    <w:rsid w:val="009F529A"/>
    <w:rsid w:val="009F542D"/>
    <w:rsid w:val="009F67B8"/>
    <w:rsid w:val="009F6E79"/>
    <w:rsid w:val="009F7044"/>
    <w:rsid w:val="009F79B3"/>
    <w:rsid w:val="00A014CD"/>
    <w:rsid w:val="00A018F5"/>
    <w:rsid w:val="00A036F9"/>
    <w:rsid w:val="00A037F1"/>
    <w:rsid w:val="00A10AF0"/>
    <w:rsid w:val="00A11014"/>
    <w:rsid w:val="00A112DA"/>
    <w:rsid w:val="00A1508C"/>
    <w:rsid w:val="00A22760"/>
    <w:rsid w:val="00A2349D"/>
    <w:rsid w:val="00A2498C"/>
    <w:rsid w:val="00A2612E"/>
    <w:rsid w:val="00A27922"/>
    <w:rsid w:val="00A320C7"/>
    <w:rsid w:val="00A3284F"/>
    <w:rsid w:val="00A333B1"/>
    <w:rsid w:val="00A35864"/>
    <w:rsid w:val="00A35A12"/>
    <w:rsid w:val="00A4039A"/>
    <w:rsid w:val="00A442E6"/>
    <w:rsid w:val="00A50EBD"/>
    <w:rsid w:val="00A53E75"/>
    <w:rsid w:val="00A6037D"/>
    <w:rsid w:val="00A63F1F"/>
    <w:rsid w:val="00A642B0"/>
    <w:rsid w:val="00A738DD"/>
    <w:rsid w:val="00A741F3"/>
    <w:rsid w:val="00A74B05"/>
    <w:rsid w:val="00A76F3B"/>
    <w:rsid w:val="00A806C6"/>
    <w:rsid w:val="00A836B3"/>
    <w:rsid w:val="00A90228"/>
    <w:rsid w:val="00A939F8"/>
    <w:rsid w:val="00A94F8E"/>
    <w:rsid w:val="00A96CEB"/>
    <w:rsid w:val="00A9749F"/>
    <w:rsid w:val="00AA34D5"/>
    <w:rsid w:val="00AA4F39"/>
    <w:rsid w:val="00AA5A5A"/>
    <w:rsid w:val="00AA7656"/>
    <w:rsid w:val="00AA76D8"/>
    <w:rsid w:val="00AB0C8D"/>
    <w:rsid w:val="00AB14A4"/>
    <w:rsid w:val="00AB7E51"/>
    <w:rsid w:val="00AC2CF2"/>
    <w:rsid w:val="00AC4311"/>
    <w:rsid w:val="00AC4924"/>
    <w:rsid w:val="00AD27AC"/>
    <w:rsid w:val="00AD3230"/>
    <w:rsid w:val="00AD457D"/>
    <w:rsid w:val="00AD677C"/>
    <w:rsid w:val="00AE0D76"/>
    <w:rsid w:val="00AE1CD7"/>
    <w:rsid w:val="00AE1D7B"/>
    <w:rsid w:val="00AE1FB3"/>
    <w:rsid w:val="00AE3CC9"/>
    <w:rsid w:val="00AF0539"/>
    <w:rsid w:val="00AF2BD6"/>
    <w:rsid w:val="00B05A7B"/>
    <w:rsid w:val="00B125A3"/>
    <w:rsid w:val="00B13BCC"/>
    <w:rsid w:val="00B140BA"/>
    <w:rsid w:val="00B20E38"/>
    <w:rsid w:val="00B22502"/>
    <w:rsid w:val="00B25699"/>
    <w:rsid w:val="00B2644F"/>
    <w:rsid w:val="00B26810"/>
    <w:rsid w:val="00B26D6D"/>
    <w:rsid w:val="00B30B4E"/>
    <w:rsid w:val="00B30BEC"/>
    <w:rsid w:val="00B31F44"/>
    <w:rsid w:val="00B4000E"/>
    <w:rsid w:val="00B40575"/>
    <w:rsid w:val="00B429C4"/>
    <w:rsid w:val="00B42D43"/>
    <w:rsid w:val="00B45268"/>
    <w:rsid w:val="00B5229B"/>
    <w:rsid w:val="00B55541"/>
    <w:rsid w:val="00B565D2"/>
    <w:rsid w:val="00B61A2A"/>
    <w:rsid w:val="00B620A1"/>
    <w:rsid w:val="00B6305F"/>
    <w:rsid w:val="00B63F06"/>
    <w:rsid w:val="00B674C2"/>
    <w:rsid w:val="00B70116"/>
    <w:rsid w:val="00B70FD5"/>
    <w:rsid w:val="00B73A69"/>
    <w:rsid w:val="00B80120"/>
    <w:rsid w:val="00B868C5"/>
    <w:rsid w:val="00B901CE"/>
    <w:rsid w:val="00B90DB8"/>
    <w:rsid w:val="00B916D1"/>
    <w:rsid w:val="00B94E34"/>
    <w:rsid w:val="00B96874"/>
    <w:rsid w:val="00B968E7"/>
    <w:rsid w:val="00B96DEB"/>
    <w:rsid w:val="00B97116"/>
    <w:rsid w:val="00BA35ED"/>
    <w:rsid w:val="00BA3C11"/>
    <w:rsid w:val="00BA6622"/>
    <w:rsid w:val="00BA6729"/>
    <w:rsid w:val="00BB241B"/>
    <w:rsid w:val="00BB3D43"/>
    <w:rsid w:val="00BB4140"/>
    <w:rsid w:val="00BB4FFF"/>
    <w:rsid w:val="00BB7905"/>
    <w:rsid w:val="00BC1345"/>
    <w:rsid w:val="00BE0029"/>
    <w:rsid w:val="00BE30A3"/>
    <w:rsid w:val="00BE6593"/>
    <w:rsid w:val="00BE702F"/>
    <w:rsid w:val="00BF7A3B"/>
    <w:rsid w:val="00BF7E31"/>
    <w:rsid w:val="00C028B6"/>
    <w:rsid w:val="00C045CC"/>
    <w:rsid w:val="00C0495C"/>
    <w:rsid w:val="00C049E2"/>
    <w:rsid w:val="00C05BC8"/>
    <w:rsid w:val="00C11326"/>
    <w:rsid w:val="00C15B29"/>
    <w:rsid w:val="00C15F69"/>
    <w:rsid w:val="00C17814"/>
    <w:rsid w:val="00C17B00"/>
    <w:rsid w:val="00C249E1"/>
    <w:rsid w:val="00C24BF4"/>
    <w:rsid w:val="00C27BFC"/>
    <w:rsid w:val="00C30B35"/>
    <w:rsid w:val="00C3213C"/>
    <w:rsid w:val="00C3281A"/>
    <w:rsid w:val="00C35303"/>
    <w:rsid w:val="00C368FD"/>
    <w:rsid w:val="00C44168"/>
    <w:rsid w:val="00C66774"/>
    <w:rsid w:val="00C66CF8"/>
    <w:rsid w:val="00C7325F"/>
    <w:rsid w:val="00C76EC2"/>
    <w:rsid w:val="00C8105D"/>
    <w:rsid w:val="00C83D91"/>
    <w:rsid w:val="00C84538"/>
    <w:rsid w:val="00C8490F"/>
    <w:rsid w:val="00C857F5"/>
    <w:rsid w:val="00C9193A"/>
    <w:rsid w:val="00C92480"/>
    <w:rsid w:val="00C95118"/>
    <w:rsid w:val="00C97ABB"/>
    <w:rsid w:val="00CA275A"/>
    <w:rsid w:val="00CA41FA"/>
    <w:rsid w:val="00CA5013"/>
    <w:rsid w:val="00CA561C"/>
    <w:rsid w:val="00CA783C"/>
    <w:rsid w:val="00CA7D2F"/>
    <w:rsid w:val="00CB2D55"/>
    <w:rsid w:val="00CB3B3B"/>
    <w:rsid w:val="00CB4642"/>
    <w:rsid w:val="00CB4A86"/>
    <w:rsid w:val="00CB64AD"/>
    <w:rsid w:val="00CC1735"/>
    <w:rsid w:val="00CC302A"/>
    <w:rsid w:val="00CC316C"/>
    <w:rsid w:val="00CC5275"/>
    <w:rsid w:val="00CC58B0"/>
    <w:rsid w:val="00CC6F36"/>
    <w:rsid w:val="00CD0D6E"/>
    <w:rsid w:val="00CD2530"/>
    <w:rsid w:val="00CD3FA8"/>
    <w:rsid w:val="00CD5111"/>
    <w:rsid w:val="00CD5F67"/>
    <w:rsid w:val="00CD7CD4"/>
    <w:rsid w:val="00CE4FD9"/>
    <w:rsid w:val="00CE521B"/>
    <w:rsid w:val="00CE62F3"/>
    <w:rsid w:val="00CE6E28"/>
    <w:rsid w:val="00CE77A0"/>
    <w:rsid w:val="00CF0CCB"/>
    <w:rsid w:val="00CF2502"/>
    <w:rsid w:val="00CF493E"/>
    <w:rsid w:val="00CF786F"/>
    <w:rsid w:val="00D0542B"/>
    <w:rsid w:val="00D06708"/>
    <w:rsid w:val="00D077A3"/>
    <w:rsid w:val="00D105F7"/>
    <w:rsid w:val="00D11ED5"/>
    <w:rsid w:val="00D1253B"/>
    <w:rsid w:val="00D1322D"/>
    <w:rsid w:val="00D13504"/>
    <w:rsid w:val="00D142F9"/>
    <w:rsid w:val="00D14340"/>
    <w:rsid w:val="00D15F9B"/>
    <w:rsid w:val="00D17D8D"/>
    <w:rsid w:val="00D20209"/>
    <w:rsid w:val="00D20583"/>
    <w:rsid w:val="00D20663"/>
    <w:rsid w:val="00D24F0C"/>
    <w:rsid w:val="00D27D70"/>
    <w:rsid w:val="00D33ADE"/>
    <w:rsid w:val="00D37A36"/>
    <w:rsid w:val="00D40432"/>
    <w:rsid w:val="00D42E0C"/>
    <w:rsid w:val="00D5068C"/>
    <w:rsid w:val="00D538C5"/>
    <w:rsid w:val="00D53D52"/>
    <w:rsid w:val="00D55F01"/>
    <w:rsid w:val="00D64CB7"/>
    <w:rsid w:val="00D66369"/>
    <w:rsid w:val="00D66529"/>
    <w:rsid w:val="00D70A26"/>
    <w:rsid w:val="00D73E6A"/>
    <w:rsid w:val="00D763F5"/>
    <w:rsid w:val="00D769EB"/>
    <w:rsid w:val="00D777D2"/>
    <w:rsid w:val="00D85865"/>
    <w:rsid w:val="00D85C52"/>
    <w:rsid w:val="00D92DF7"/>
    <w:rsid w:val="00D95182"/>
    <w:rsid w:val="00D960C6"/>
    <w:rsid w:val="00D970A4"/>
    <w:rsid w:val="00D974B8"/>
    <w:rsid w:val="00DA1581"/>
    <w:rsid w:val="00DA4560"/>
    <w:rsid w:val="00DA473A"/>
    <w:rsid w:val="00DA6F20"/>
    <w:rsid w:val="00DA7D96"/>
    <w:rsid w:val="00DB0D0C"/>
    <w:rsid w:val="00DB388D"/>
    <w:rsid w:val="00DB3BD2"/>
    <w:rsid w:val="00DB40C3"/>
    <w:rsid w:val="00DB77BB"/>
    <w:rsid w:val="00DC0B87"/>
    <w:rsid w:val="00DC297B"/>
    <w:rsid w:val="00DC4EFA"/>
    <w:rsid w:val="00DC544D"/>
    <w:rsid w:val="00DC6F72"/>
    <w:rsid w:val="00DC7BA7"/>
    <w:rsid w:val="00DD39CE"/>
    <w:rsid w:val="00DD3FD2"/>
    <w:rsid w:val="00DD3FD6"/>
    <w:rsid w:val="00DF01F3"/>
    <w:rsid w:val="00DF071D"/>
    <w:rsid w:val="00DF39E7"/>
    <w:rsid w:val="00E024D8"/>
    <w:rsid w:val="00E055D4"/>
    <w:rsid w:val="00E128FE"/>
    <w:rsid w:val="00E13B65"/>
    <w:rsid w:val="00E14259"/>
    <w:rsid w:val="00E17C60"/>
    <w:rsid w:val="00E231CB"/>
    <w:rsid w:val="00E24D91"/>
    <w:rsid w:val="00E33770"/>
    <w:rsid w:val="00E33C38"/>
    <w:rsid w:val="00E450E0"/>
    <w:rsid w:val="00E45137"/>
    <w:rsid w:val="00E46017"/>
    <w:rsid w:val="00E463F3"/>
    <w:rsid w:val="00E55969"/>
    <w:rsid w:val="00E56583"/>
    <w:rsid w:val="00E579B7"/>
    <w:rsid w:val="00E64217"/>
    <w:rsid w:val="00E67427"/>
    <w:rsid w:val="00E675C8"/>
    <w:rsid w:val="00E70891"/>
    <w:rsid w:val="00E83E76"/>
    <w:rsid w:val="00E84185"/>
    <w:rsid w:val="00E848DE"/>
    <w:rsid w:val="00E93A1E"/>
    <w:rsid w:val="00EA0E5D"/>
    <w:rsid w:val="00EA1709"/>
    <w:rsid w:val="00EA481E"/>
    <w:rsid w:val="00EB0ECD"/>
    <w:rsid w:val="00EB1ACB"/>
    <w:rsid w:val="00EB5042"/>
    <w:rsid w:val="00EC4354"/>
    <w:rsid w:val="00EC575B"/>
    <w:rsid w:val="00EC7917"/>
    <w:rsid w:val="00ED05C4"/>
    <w:rsid w:val="00ED0EB6"/>
    <w:rsid w:val="00ED16BF"/>
    <w:rsid w:val="00ED276B"/>
    <w:rsid w:val="00ED3760"/>
    <w:rsid w:val="00ED621F"/>
    <w:rsid w:val="00EE0F6D"/>
    <w:rsid w:val="00EE29AF"/>
    <w:rsid w:val="00EE2FCD"/>
    <w:rsid w:val="00EE5A5B"/>
    <w:rsid w:val="00EE61E6"/>
    <w:rsid w:val="00EE65A3"/>
    <w:rsid w:val="00EE7127"/>
    <w:rsid w:val="00EF081B"/>
    <w:rsid w:val="00EF0BD4"/>
    <w:rsid w:val="00EF302F"/>
    <w:rsid w:val="00F0226F"/>
    <w:rsid w:val="00F06610"/>
    <w:rsid w:val="00F0712B"/>
    <w:rsid w:val="00F10AF1"/>
    <w:rsid w:val="00F1471D"/>
    <w:rsid w:val="00F160D5"/>
    <w:rsid w:val="00F1735E"/>
    <w:rsid w:val="00F2080C"/>
    <w:rsid w:val="00F21CC3"/>
    <w:rsid w:val="00F21DBF"/>
    <w:rsid w:val="00F26573"/>
    <w:rsid w:val="00F270B4"/>
    <w:rsid w:val="00F329F8"/>
    <w:rsid w:val="00F40289"/>
    <w:rsid w:val="00F4031C"/>
    <w:rsid w:val="00F42987"/>
    <w:rsid w:val="00F45F9D"/>
    <w:rsid w:val="00F471E4"/>
    <w:rsid w:val="00F50553"/>
    <w:rsid w:val="00F5751A"/>
    <w:rsid w:val="00F61274"/>
    <w:rsid w:val="00F661C5"/>
    <w:rsid w:val="00F6753B"/>
    <w:rsid w:val="00F734F9"/>
    <w:rsid w:val="00F74593"/>
    <w:rsid w:val="00F7609A"/>
    <w:rsid w:val="00F76E7B"/>
    <w:rsid w:val="00F85313"/>
    <w:rsid w:val="00F8704C"/>
    <w:rsid w:val="00F95081"/>
    <w:rsid w:val="00FA0CF4"/>
    <w:rsid w:val="00FA1679"/>
    <w:rsid w:val="00FA7C24"/>
    <w:rsid w:val="00FB18CE"/>
    <w:rsid w:val="00FB2FE4"/>
    <w:rsid w:val="00FB4464"/>
    <w:rsid w:val="00FC1715"/>
    <w:rsid w:val="00FD74C3"/>
    <w:rsid w:val="00FE0701"/>
    <w:rsid w:val="00FE1FAE"/>
    <w:rsid w:val="00FE4D1B"/>
    <w:rsid w:val="00FF257A"/>
    <w:rsid w:val="00FF3BDD"/>
    <w:rsid w:val="00FF49EC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741F3"/>
    <w:pPr>
      <w:spacing w:before="120" w:line="360" w:lineRule="auto"/>
      <w:jc w:val="both"/>
      <w:outlineLvl w:val="0"/>
    </w:pPr>
    <w:rPr>
      <w:rFonts w:asciiTheme="minorHAnsi" w:eastAsia="Calibri" w:hAnsiTheme="minorHAnsi" w:cstheme="minorHAnsi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140B6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0B6C"/>
    <w:rPr>
      <w:rFonts w:eastAsia="Times New Roman" w:cs="Times New Roman"/>
      <w:sz w:val="20"/>
      <w:szCs w:val="20"/>
      <w:lang w:eastAsia="cs-CZ"/>
    </w:rPr>
  </w:style>
  <w:style w:type="character" w:customStyle="1" w:styleId="cf01">
    <w:name w:val="cf01"/>
    <w:basedOn w:val="Standardnpsmoodstavce"/>
    <w:rsid w:val="009B4C38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Nevyeenzmnka">
    <w:name w:val="Unresolved Mention"/>
    <w:basedOn w:val="Standardnpsmoodstavce"/>
    <w:uiPriority w:val="99"/>
    <w:semiHidden/>
    <w:unhideWhenUsed/>
    <w:rsid w:val="00AE1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97E38"/>
    <w:rPr>
      <w:color w:val="954F72" w:themeColor="followedHyperlink"/>
      <w:u w:val="single"/>
    </w:rPr>
  </w:style>
  <w:style w:type="paragraph" w:customStyle="1" w:styleId="Default">
    <w:name w:val="Default"/>
    <w:rsid w:val="005059A1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741F3"/>
    <w:rPr>
      <w:rFonts w:asciiTheme="minorHAnsi" w:eastAsia="Calibri" w:hAnsiTheme="minorHAnsi" w:cstheme="minorHAnsi"/>
      <w:b/>
      <w:bCs/>
      <w:szCs w:val="24"/>
    </w:rPr>
  </w:style>
  <w:style w:type="paragraph" w:customStyle="1" w:styleId="v1msonormal">
    <w:name w:val="v1msonormal"/>
    <w:basedOn w:val="Normln"/>
    <w:rsid w:val="00A741F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2319EF"/>
    <w:rPr>
      <w:rFonts w:eastAsia="Times New Roman" w:cs="Times New Roman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513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5137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451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2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9604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9286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72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7635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3688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84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rina.vanova@csi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v.gov.cz/soubor/podminky-vykonu-sluzby-pdf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csi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1AA4-815B-4DAE-A704-9C1FD3D3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1287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Vargová Lucie</cp:lastModifiedBy>
  <cp:revision>194</cp:revision>
  <cp:lastPrinted>2023-11-14T10:28:00Z</cp:lastPrinted>
  <dcterms:created xsi:type="dcterms:W3CDTF">2025-01-03T08:22:00Z</dcterms:created>
  <dcterms:modified xsi:type="dcterms:W3CDTF">2025-05-07T09:33:00Z</dcterms:modified>
</cp:coreProperties>
</file>